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0C5308" w:rsidRDefault="000C5308">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0C5308" w:rsidRDefault="000C5308">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0C5308" w:rsidRDefault="000C5308">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5308" w:rsidRDefault="000C5308">
                                  <w:pPr>
                                    <w:pStyle w:val="NoSpacing"/>
                                    <w:spacing w:line="360" w:lineRule="auto"/>
                                    <w:rPr>
                                      <w:color w:val="FFFFFF" w:themeColor="background1"/>
                                    </w:rPr>
                                  </w:pPr>
                                </w:p>
                                <w:p w:rsidR="000C5308" w:rsidRDefault="000C5308">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0C5308" w:rsidRDefault="000C5308">
                                  <w:pPr>
                                    <w:pStyle w:val="NoSpacing"/>
                                    <w:spacing w:line="360" w:lineRule="auto"/>
                                    <w:rPr>
                                      <w:color w:val="FFFFFF" w:themeColor="background1"/>
                                    </w:rPr>
                                  </w:pPr>
                                  <w:r>
                                    <w:rPr>
                                      <w:color w:val="FFFFFF" w:themeColor="background1"/>
                                    </w:rPr>
                                    <w:t>15 October, 2014 (2014 4th Quarter)</w:t>
                                  </w:r>
                                </w:p>
                                <w:p w:rsidR="000C5308" w:rsidRDefault="000C5308">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0C5308" w:rsidRDefault="000C5308">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0C5308" w:rsidRDefault="000C5308">
                            <w:pPr>
                              <w:pStyle w:val="NoSpacing"/>
                              <w:spacing w:line="360" w:lineRule="auto"/>
                              <w:rPr>
                                <w:color w:val="FFFFFF" w:themeColor="background1"/>
                              </w:rPr>
                            </w:pPr>
                          </w:p>
                          <w:p w:rsidR="000C5308" w:rsidRDefault="000C5308">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0C5308" w:rsidRDefault="000C5308">
                            <w:pPr>
                              <w:pStyle w:val="NoSpacing"/>
                              <w:spacing w:line="360" w:lineRule="auto"/>
                              <w:rPr>
                                <w:color w:val="FFFFFF" w:themeColor="background1"/>
                              </w:rPr>
                            </w:pPr>
                            <w:r>
                              <w:rPr>
                                <w:color w:val="FFFFFF" w:themeColor="background1"/>
                              </w:rPr>
                              <w:t>15 October, 2014 (2014 4th Quarter)</w:t>
                            </w:r>
                          </w:p>
                          <w:p w:rsidR="000C5308" w:rsidRDefault="000C5308">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p>
        <w:p w:rsidR="00D61B64"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0021" w:history="1">
            <w:r w:rsidR="00D61B64" w:rsidRPr="00A609D2">
              <w:rPr>
                <w:rStyle w:val="Hyperlink"/>
                <w:noProof/>
              </w:rPr>
              <w:t>Introduction</w:t>
            </w:r>
            <w:r w:rsidR="00D61B64">
              <w:rPr>
                <w:noProof/>
                <w:webHidden/>
              </w:rPr>
              <w:tab/>
            </w:r>
            <w:r w:rsidR="00D61B64">
              <w:rPr>
                <w:noProof/>
                <w:webHidden/>
              </w:rPr>
              <w:fldChar w:fldCharType="begin"/>
            </w:r>
            <w:r w:rsidR="00D61B64">
              <w:rPr>
                <w:noProof/>
                <w:webHidden/>
              </w:rPr>
              <w:instrText xml:space="preserve"> PAGEREF _Toc401170021 \h </w:instrText>
            </w:r>
            <w:r w:rsidR="00D61B64">
              <w:rPr>
                <w:noProof/>
                <w:webHidden/>
              </w:rPr>
            </w:r>
            <w:r w:rsidR="00D61B64">
              <w:rPr>
                <w:noProof/>
                <w:webHidden/>
              </w:rPr>
              <w:fldChar w:fldCharType="separate"/>
            </w:r>
            <w:r w:rsidR="00145648">
              <w:rPr>
                <w:noProof/>
                <w:webHidden/>
              </w:rPr>
              <w:t>4</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22" w:history="1">
            <w:r w:rsidR="00D61B64" w:rsidRPr="00A609D2">
              <w:rPr>
                <w:rStyle w:val="Hyperlink"/>
                <w:noProof/>
              </w:rPr>
              <w:t>Ops Server System Requirements</w:t>
            </w:r>
            <w:r w:rsidR="00D61B64">
              <w:rPr>
                <w:noProof/>
                <w:webHidden/>
              </w:rPr>
              <w:tab/>
            </w:r>
            <w:r w:rsidR="00D61B64">
              <w:rPr>
                <w:noProof/>
                <w:webHidden/>
              </w:rPr>
              <w:fldChar w:fldCharType="begin"/>
            </w:r>
            <w:r w:rsidR="00D61B64">
              <w:rPr>
                <w:noProof/>
                <w:webHidden/>
              </w:rPr>
              <w:instrText xml:space="preserve"> PAGEREF _Toc401170022 \h </w:instrText>
            </w:r>
            <w:r w:rsidR="00D61B64">
              <w:rPr>
                <w:noProof/>
                <w:webHidden/>
              </w:rPr>
            </w:r>
            <w:r w:rsidR="00D61B64">
              <w:rPr>
                <w:noProof/>
                <w:webHidden/>
              </w:rPr>
              <w:fldChar w:fldCharType="separate"/>
            </w:r>
            <w:r w:rsidR="00145648">
              <w:rPr>
                <w:noProof/>
                <w:webHidden/>
              </w:rPr>
              <w:t>5</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23" w:history="1">
            <w:r w:rsidR="00D61B64" w:rsidRPr="00A609D2">
              <w:rPr>
                <w:rStyle w:val="Hyperlink"/>
                <w:noProof/>
              </w:rPr>
              <w:t>Prepare for Ops Server Installation</w:t>
            </w:r>
            <w:r w:rsidR="00D61B64">
              <w:rPr>
                <w:noProof/>
                <w:webHidden/>
              </w:rPr>
              <w:tab/>
            </w:r>
            <w:r w:rsidR="00D61B64">
              <w:rPr>
                <w:noProof/>
                <w:webHidden/>
              </w:rPr>
              <w:fldChar w:fldCharType="begin"/>
            </w:r>
            <w:r w:rsidR="00D61B64">
              <w:rPr>
                <w:noProof/>
                <w:webHidden/>
              </w:rPr>
              <w:instrText xml:space="preserve"> PAGEREF _Toc401170023 \h </w:instrText>
            </w:r>
            <w:r w:rsidR="00D61B64">
              <w:rPr>
                <w:noProof/>
                <w:webHidden/>
              </w:rPr>
            </w:r>
            <w:r w:rsidR="00D61B64">
              <w:rPr>
                <w:noProof/>
                <w:webHidden/>
              </w:rPr>
              <w:fldChar w:fldCharType="separate"/>
            </w:r>
            <w:r w:rsidR="00145648">
              <w:rPr>
                <w:noProof/>
                <w:webHidden/>
              </w:rPr>
              <w:t>6</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24" w:history="1">
            <w:r w:rsidR="00D61B64" w:rsidRPr="00A609D2">
              <w:rPr>
                <w:rStyle w:val="Hyperlink"/>
                <w:noProof/>
              </w:rPr>
              <w:t>Installation Prerequisites</w:t>
            </w:r>
            <w:r w:rsidR="00D61B64">
              <w:rPr>
                <w:noProof/>
                <w:webHidden/>
              </w:rPr>
              <w:tab/>
            </w:r>
            <w:r w:rsidR="00D61B64">
              <w:rPr>
                <w:noProof/>
                <w:webHidden/>
              </w:rPr>
              <w:fldChar w:fldCharType="begin"/>
            </w:r>
            <w:r w:rsidR="00D61B64">
              <w:rPr>
                <w:noProof/>
                <w:webHidden/>
              </w:rPr>
              <w:instrText xml:space="preserve"> PAGEREF _Toc401170024 \h </w:instrText>
            </w:r>
            <w:r w:rsidR="00D61B64">
              <w:rPr>
                <w:noProof/>
                <w:webHidden/>
              </w:rPr>
            </w:r>
            <w:r w:rsidR="00D61B64">
              <w:rPr>
                <w:noProof/>
                <w:webHidden/>
              </w:rPr>
              <w:fldChar w:fldCharType="separate"/>
            </w:r>
            <w:r w:rsidR="00145648">
              <w:rPr>
                <w:noProof/>
                <w:webHidden/>
              </w:rPr>
              <w:t>6</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25" w:history="1">
            <w:r w:rsidR="00D61B64" w:rsidRPr="00A609D2">
              <w:rPr>
                <w:rStyle w:val="Hyperlink"/>
                <w:noProof/>
              </w:rPr>
              <w:t>Uninstall existing software</w:t>
            </w:r>
            <w:r w:rsidR="00D61B64">
              <w:rPr>
                <w:noProof/>
                <w:webHidden/>
              </w:rPr>
              <w:tab/>
            </w:r>
            <w:r w:rsidR="00D61B64">
              <w:rPr>
                <w:noProof/>
                <w:webHidden/>
              </w:rPr>
              <w:fldChar w:fldCharType="begin"/>
            </w:r>
            <w:r w:rsidR="00D61B64">
              <w:rPr>
                <w:noProof/>
                <w:webHidden/>
              </w:rPr>
              <w:instrText xml:space="preserve"> PAGEREF _Toc401170025 \h </w:instrText>
            </w:r>
            <w:r w:rsidR="00D61B64">
              <w:rPr>
                <w:noProof/>
                <w:webHidden/>
              </w:rPr>
            </w:r>
            <w:r w:rsidR="00D61B64">
              <w:rPr>
                <w:noProof/>
                <w:webHidden/>
              </w:rPr>
              <w:fldChar w:fldCharType="separate"/>
            </w:r>
            <w:r w:rsidR="00145648">
              <w:rPr>
                <w:noProof/>
                <w:webHidden/>
              </w:rPr>
              <w:t>7</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26" w:history="1">
            <w:r w:rsidR="00D61B64" w:rsidRPr="00A609D2">
              <w:rPr>
                <w:rStyle w:val="Hyperlink"/>
                <w:noProof/>
              </w:rPr>
              <w:t>Change “Command Prompt” Layout Properties</w:t>
            </w:r>
            <w:r w:rsidR="00D61B64">
              <w:rPr>
                <w:noProof/>
                <w:webHidden/>
              </w:rPr>
              <w:tab/>
            </w:r>
            <w:r w:rsidR="00D61B64">
              <w:rPr>
                <w:noProof/>
                <w:webHidden/>
              </w:rPr>
              <w:fldChar w:fldCharType="begin"/>
            </w:r>
            <w:r w:rsidR="00D61B64">
              <w:rPr>
                <w:noProof/>
                <w:webHidden/>
              </w:rPr>
              <w:instrText xml:space="preserve"> PAGEREF _Toc401170026 \h </w:instrText>
            </w:r>
            <w:r w:rsidR="00D61B64">
              <w:rPr>
                <w:noProof/>
                <w:webHidden/>
              </w:rPr>
            </w:r>
            <w:r w:rsidR="00D61B64">
              <w:rPr>
                <w:noProof/>
                <w:webHidden/>
              </w:rPr>
              <w:fldChar w:fldCharType="separate"/>
            </w:r>
            <w:r w:rsidR="00145648">
              <w:rPr>
                <w:noProof/>
                <w:webHidden/>
              </w:rPr>
              <w:t>7</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27" w:history="1">
            <w:r w:rsidR="00D61B64" w:rsidRPr="00A609D2">
              <w:rPr>
                <w:rStyle w:val="Hyperlink"/>
                <w:noProof/>
              </w:rPr>
              <w:t>“Install” and configure the Ops Server installation scripts</w:t>
            </w:r>
            <w:r w:rsidR="00D61B64">
              <w:rPr>
                <w:noProof/>
                <w:webHidden/>
              </w:rPr>
              <w:tab/>
            </w:r>
            <w:r w:rsidR="00D61B64">
              <w:rPr>
                <w:noProof/>
                <w:webHidden/>
              </w:rPr>
              <w:fldChar w:fldCharType="begin"/>
            </w:r>
            <w:r w:rsidR="00D61B64">
              <w:rPr>
                <w:noProof/>
                <w:webHidden/>
              </w:rPr>
              <w:instrText xml:space="preserve"> PAGEREF _Toc401170027 \h </w:instrText>
            </w:r>
            <w:r w:rsidR="00D61B64">
              <w:rPr>
                <w:noProof/>
                <w:webHidden/>
              </w:rPr>
            </w:r>
            <w:r w:rsidR="00D61B64">
              <w:rPr>
                <w:noProof/>
                <w:webHidden/>
              </w:rPr>
              <w:fldChar w:fldCharType="separate"/>
            </w:r>
            <w:r w:rsidR="00145648">
              <w:rPr>
                <w:noProof/>
                <w:webHidden/>
              </w:rPr>
              <w:t>8</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28" w:history="1">
            <w:r w:rsidR="00D61B64" w:rsidRPr="00A609D2">
              <w:rPr>
                <w:rStyle w:val="Hyperlink"/>
                <w:noProof/>
              </w:rPr>
              <w:t>Install Internet Information Services (IIS) and enable SSL</w:t>
            </w:r>
            <w:r w:rsidR="00D61B64">
              <w:rPr>
                <w:noProof/>
                <w:webHidden/>
              </w:rPr>
              <w:tab/>
            </w:r>
            <w:r w:rsidR="00D61B64">
              <w:rPr>
                <w:noProof/>
                <w:webHidden/>
              </w:rPr>
              <w:fldChar w:fldCharType="begin"/>
            </w:r>
            <w:r w:rsidR="00D61B64">
              <w:rPr>
                <w:noProof/>
                <w:webHidden/>
              </w:rPr>
              <w:instrText xml:space="preserve"> PAGEREF _Toc401170028 \h </w:instrText>
            </w:r>
            <w:r w:rsidR="00D61B64">
              <w:rPr>
                <w:noProof/>
                <w:webHidden/>
              </w:rPr>
            </w:r>
            <w:r w:rsidR="00D61B64">
              <w:rPr>
                <w:noProof/>
                <w:webHidden/>
              </w:rPr>
              <w:fldChar w:fldCharType="separate"/>
            </w:r>
            <w:r w:rsidR="00145648">
              <w:rPr>
                <w:noProof/>
                <w:webHidden/>
              </w:rPr>
              <w:t>11</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29" w:history="1">
            <w:r w:rsidR="00D61B64" w:rsidRPr="00A609D2">
              <w:rPr>
                <w:rStyle w:val="Hyperlink"/>
                <w:noProof/>
              </w:rPr>
              <w:t>Install Internet Information Services (IIS)</w:t>
            </w:r>
            <w:r w:rsidR="00D61B64">
              <w:rPr>
                <w:noProof/>
                <w:webHidden/>
              </w:rPr>
              <w:tab/>
            </w:r>
            <w:r w:rsidR="00D61B64">
              <w:rPr>
                <w:noProof/>
                <w:webHidden/>
              </w:rPr>
              <w:fldChar w:fldCharType="begin"/>
            </w:r>
            <w:r w:rsidR="00D61B64">
              <w:rPr>
                <w:noProof/>
                <w:webHidden/>
              </w:rPr>
              <w:instrText xml:space="preserve"> PAGEREF _Toc401170029 \h </w:instrText>
            </w:r>
            <w:r w:rsidR="00D61B64">
              <w:rPr>
                <w:noProof/>
                <w:webHidden/>
              </w:rPr>
            </w:r>
            <w:r w:rsidR="00D61B64">
              <w:rPr>
                <w:noProof/>
                <w:webHidden/>
              </w:rPr>
              <w:fldChar w:fldCharType="separate"/>
            </w:r>
            <w:r w:rsidR="00145648">
              <w:rPr>
                <w:noProof/>
                <w:webHidden/>
              </w:rPr>
              <w:t>11</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0" w:history="1">
            <w:r w:rsidR="00D61B64" w:rsidRPr="00A609D2">
              <w:rPr>
                <w:rStyle w:val="Hyperlink"/>
                <w:noProof/>
              </w:rPr>
              <w:t>Enable SSL on the web server</w:t>
            </w:r>
            <w:r w:rsidR="00D61B64">
              <w:rPr>
                <w:noProof/>
                <w:webHidden/>
              </w:rPr>
              <w:tab/>
            </w:r>
            <w:r w:rsidR="00D61B64">
              <w:rPr>
                <w:noProof/>
                <w:webHidden/>
              </w:rPr>
              <w:fldChar w:fldCharType="begin"/>
            </w:r>
            <w:r w:rsidR="00D61B64">
              <w:rPr>
                <w:noProof/>
                <w:webHidden/>
              </w:rPr>
              <w:instrText xml:space="preserve"> PAGEREF _Toc401170030 \h </w:instrText>
            </w:r>
            <w:r w:rsidR="00D61B64">
              <w:rPr>
                <w:noProof/>
                <w:webHidden/>
              </w:rPr>
            </w:r>
            <w:r w:rsidR="00D61B64">
              <w:rPr>
                <w:noProof/>
                <w:webHidden/>
              </w:rPr>
              <w:fldChar w:fldCharType="separate"/>
            </w:r>
            <w:r w:rsidR="00145648">
              <w:rPr>
                <w:noProof/>
                <w:webHidden/>
              </w:rPr>
              <w:t>11</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31" w:history="1">
            <w:r w:rsidR="00D61B64" w:rsidRPr="00A609D2">
              <w:rPr>
                <w:rStyle w:val="Hyperlink"/>
                <w:noProof/>
              </w:rPr>
              <w:t>Install Ops Server software</w:t>
            </w:r>
            <w:r w:rsidR="00D61B64">
              <w:rPr>
                <w:noProof/>
                <w:webHidden/>
              </w:rPr>
              <w:tab/>
            </w:r>
            <w:r w:rsidR="00D61B64">
              <w:rPr>
                <w:noProof/>
                <w:webHidden/>
              </w:rPr>
              <w:fldChar w:fldCharType="begin"/>
            </w:r>
            <w:r w:rsidR="00D61B64">
              <w:rPr>
                <w:noProof/>
                <w:webHidden/>
              </w:rPr>
              <w:instrText xml:space="preserve"> PAGEREF _Toc401170031 \h </w:instrText>
            </w:r>
            <w:r w:rsidR="00D61B64">
              <w:rPr>
                <w:noProof/>
                <w:webHidden/>
              </w:rPr>
            </w:r>
            <w:r w:rsidR="00D61B64">
              <w:rPr>
                <w:noProof/>
                <w:webHidden/>
              </w:rPr>
              <w:fldChar w:fldCharType="separate"/>
            </w:r>
            <w:r w:rsidR="00145648">
              <w:rPr>
                <w:noProof/>
                <w:webHidden/>
              </w:rPr>
              <w:t>13</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2" w:history="1">
            <w:r w:rsidR="00D61B64" w:rsidRPr="00A609D2">
              <w:rPr>
                <w:rStyle w:val="Hyperlink"/>
                <w:noProof/>
              </w:rPr>
              <w:t>Install software</w:t>
            </w:r>
            <w:r w:rsidR="00D61B64">
              <w:rPr>
                <w:noProof/>
                <w:webHidden/>
              </w:rPr>
              <w:tab/>
            </w:r>
            <w:r w:rsidR="00D61B64">
              <w:rPr>
                <w:noProof/>
                <w:webHidden/>
              </w:rPr>
              <w:fldChar w:fldCharType="begin"/>
            </w:r>
            <w:r w:rsidR="00D61B64">
              <w:rPr>
                <w:noProof/>
                <w:webHidden/>
              </w:rPr>
              <w:instrText xml:space="preserve"> PAGEREF _Toc401170032 \h </w:instrText>
            </w:r>
            <w:r w:rsidR="00D61B64">
              <w:rPr>
                <w:noProof/>
                <w:webHidden/>
              </w:rPr>
            </w:r>
            <w:r w:rsidR="00D61B64">
              <w:rPr>
                <w:noProof/>
                <w:webHidden/>
              </w:rPr>
              <w:fldChar w:fldCharType="separate"/>
            </w:r>
            <w:r w:rsidR="00145648">
              <w:rPr>
                <w:noProof/>
                <w:webHidden/>
              </w:rPr>
              <w:t>13</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3" w:history="1">
            <w:r w:rsidR="00D61B64" w:rsidRPr="00A609D2">
              <w:rPr>
                <w:rStyle w:val="Hyperlink"/>
                <w:noProof/>
              </w:rPr>
              <w:t>Validate software installation</w:t>
            </w:r>
            <w:r w:rsidR="00D61B64">
              <w:rPr>
                <w:noProof/>
                <w:webHidden/>
              </w:rPr>
              <w:tab/>
            </w:r>
            <w:r w:rsidR="00D61B64">
              <w:rPr>
                <w:noProof/>
                <w:webHidden/>
              </w:rPr>
              <w:fldChar w:fldCharType="begin"/>
            </w:r>
            <w:r w:rsidR="00D61B64">
              <w:rPr>
                <w:noProof/>
                <w:webHidden/>
              </w:rPr>
              <w:instrText xml:space="preserve"> PAGEREF _Toc401170033 \h </w:instrText>
            </w:r>
            <w:r w:rsidR="00D61B64">
              <w:rPr>
                <w:noProof/>
                <w:webHidden/>
              </w:rPr>
            </w:r>
            <w:r w:rsidR="00D61B64">
              <w:rPr>
                <w:noProof/>
                <w:webHidden/>
              </w:rPr>
              <w:fldChar w:fldCharType="separate"/>
            </w:r>
            <w:r w:rsidR="00145648">
              <w:rPr>
                <w:noProof/>
                <w:webHidden/>
              </w:rPr>
              <w:t>17</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34" w:history="1">
            <w:r w:rsidR="00D61B64" w:rsidRPr="00A609D2">
              <w:rPr>
                <w:rStyle w:val="Hyperlink"/>
                <w:noProof/>
              </w:rPr>
              <w:t>Post-Ops Server software installation modifications</w:t>
            </w:r>
            <w:r w:rsidR="00D61B64">
              <w:rPr>
                <w:noProof/>
                <w:webHidden/>
              </w:rPr>
              <w:tab/>
            </w:r>
            <w:r w:rsidR="00D61B64">
              <w:rPr>
                <w:noProof/>
                <w:webHidden/>
              </w:rPr>
              <w:fldChar w:fldCharType="begin"/>
            </w:r>
            <w:r w:rsidR="00D61B64">
              <w:rPr>
                <w:noProof/>
                <w:webHidden/>
              </w:rPr>
              <w:instrText xml:space="preserve"> PAGEREF _Toc401170034 \h </w:instrText>
            </w:r>
            <w:r w:rsidR="00D61B64">
              <w:rPr>
                <w:noProof/>
                <w:webHidden/>
              </w:rPr>
            </w:r>
            <w:r w:rsidR="00D61B64">
              <w:rPr>
                <w:noProof/>
                <w:webHidden/>
              </w:rPr>
              <w:fldChar w:fldCharType="separate"/>
            </w:r>
            <w:r w:rsidR="00145648">
              <w:rPr>
                <w:noProof/>
                <w:webHidden/>
              </w:rPr>
              <w:t>20</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5" w:history="1">
            <w:r w:rsidR="00D61B64" w:rsidRPr="00A609D2">
              <w:rPr>
                <w:rStyle w:val="Hyperlink"/>
                <w:noProof/>
              </w:rPr>
              <w:t>Increase Portal file upload limits</w:t>
            </w:r>
            <w:r w:rsidR="00D61B64">
              <w:rPr>
                <w:noProof/>
                <w:webHidden/>
              </w:rPr>
              <w:tab/>
            </w:r>
            <w:r w:rsidR="00D61B64">
              <w:rPr>
                <w:noProof/>
                <w:webHidden/>
              </w:rPr>
              <w:fldChar w:fldCharType="begin"/>
            </w:r>
            <w:r w:rsidR="00D61B64">
              <w:rPr>
                <w:noProof/>
                <w:webHidden/>
              </w:rPr>
              <w:instrText xml:space="preserve"> PAGEREF _Toc401170035 \h </w:instrText>
            </w:r>
            <w:r w:rsidR="00D61B64">
              <w:rPr>
                <w:noProof/>
                <w:webHidden/>
              </w:rPr>
            </w:r>
            <w:r w:rsidR="00D61B64">
              <w:rPr>
                <w:noProof/>
                <w:webHidden/>
              </w:rPr>
              <w:fldChar w:fldCharType="separate"/>
            </w:r>
            <w:r w:rsidR="00145648">
              <w:rPr>
                <w:noProof/>
                <w:webHidden/>
              </w:rPr>
              <w:t>20</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6" w:history="1">
            <w:r w:rsidR="00D61B64" w:rsidRPr="00A609D2">
              <w:rPr>
                <w:rStyle w:val="Hyperlink"/>
                <w:noProof/>
              </w:rPr>
              <w:t>Increase ArcGIS Data Store limits</w:t>
            </w:r>
            <w:r w:rsidR="00D61B64">
              <w:rPr>
                <w:noProof/>
                <w:webHidden/>
              </w:rPr>
              <w:tab/>
            </w:r>
            <w:r w:rsidR="00D61B64">
              <w:rPr>
                <w:noProof/>
                <w:webHidden/>
              </w:rPr>
              <w:fldChar w:fldCharType="begin"/>
            </w:r>
            <w:r w:rsidR="00D61B64">
              <w:rPr>
                <w:noProof/>
                <w:webHidden/>
              </w:rPr>
              <w:instrText xml:space="preserve"> PAGEREF _Toc401170036 \h </w:instrText>
            </w:r>
            <w:r w:rsidR="00D61B64">
              <w:rPr>
                <w:noProof/>
                <w:webHidden/>
              </w:rPr>
            </w:r>
            <w:r w:rsidR="00D61B64">
              <w:rPr>
                <w:noProof/>
                <w:webHidden/>
              </w:rPr>
              <w:fldChar w:fldCharType="separate"/>
            </w:r>
            <w:r w:rsidR="00145648">
              <w:rPr>
                <w:noProof/>
                <w:webHidden/>
              </w:rPr>
              <w:t>20</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37" w:history="1">
            <w:r w:rsidR="00D61B64" w:rsidRPr="00A609D2">
              <w:rPr>
                <w:rStyle w:val="Hyperlink"/>
                <w:noProof/>
              </w:rPr>
              <w:t>Publish Ops Server content</w:t>
            </w:r>
            <w:r w:rsidR="00D61B64">
              <w:rPr>
                <w:noProof/>
                <w:webHidden/>
              </w:rPr>
              <w:tab/>
            </w:r>
            <w:r w:rsidR="00D61B64">
              <w:rPr>
                <w:noProof/>
                <w:webHidden/>
              </w:rPr>
              <w:fldChar w:fldCharType="begin"/>
            </w:r>
            <w:r w:rsidR="00D61B64">
              <w:rPr>
                <w:noProof/>
                <w:webHidden/>
              </w:rPr>
              <w:instrText xml:space="preserve"> PAGEREF _Toc401170037 \h </w:instrText>
            </w:r>
            <w:r w:rsidR="00D61B64">
              <w:rPr>
                <w:noProof/>
                <w:webHidden/>
              </w:rPr>
            </w:r>
            <w:r w:rsidR="00D61B64">
              <w:rPr>
                <w:noProof/>
                <w:webHidden/>
              </w:rPr>
              <w:fldChar w:fldCharType="separate"/>
            </w:r>
            <w:r w:rsidR="00145648">
              <w:rPr>
                <w:noProof/>
                <w:webHidden/>
              </w:rPr>
              <w:t>21</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8" w:history="1">
            <w:r w:rsidR="00D61B64" w:rsidRPr="00A609D2">
              <w:rPr>
                <w:rStyle w:val="Hyperlink"/>
                <w:noProof/>
              </w:rPr>
              <w:t>Copy Ops Server data</w:t>
            </w:r>
            <w:r w:rsidR="00D61B64">
              <w:rPr>
                <w:noProof/>
                <w:webHidden/>
              </w:rPr>
              <w:tab/>
            </w:r>
            <w:r w:rsidR="00D61B64">
              <w:rPr>
                <w:noProof/>
                <w:webHidden/>
              </w:rPr>
              <w:fldChar w:fldCharType="begin"/>
            </w:r>
            <w:r w:rsidR="00D61B64">
              <w:rPr>
                <w:noProof/>
                <w:webHidden/>
              </w:rPr>
              <w:instrText xml:space="preserve"> PAGEREF _Toc401170038 \h </w:instrText>
            </w:r>
            <w:r w:rsidR="00D61B64">
              <w:rPr>
                <w:noProof/>
                <w:webHidden/>
              </w:rPr>
            </w:r>
            <w:r w:rsidR="00D61B64">
              <w:rPr>
                <w:noProof/>
                <w:webHidden/>
              </w:rPr>
              <w:fldChar w:fldCharType="separate"/>
            </w:r>
            <w:r w:rsidR="00145648">
              <w:rPr>
                <w:noProof/>
                <w:webHidden/>
              </w:rPr>
              <w:t>21</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39" w:history="1">
            <w:r w:rsidR="00D61B64" w:rsidRPr="00A609D2">
              <w:rPr>
                <w:rStyle w:val="Hyperlink"/>
                <w:noProof/>
              </w:rPr>
              <w:t>Post-Copy Ops Server data procedures</w:t>
            </w:r>
            <w:r w:rsidR="00D61B64">
              <w:rPr>
                <w:noProof/>
                <w:webHidden/>
              </w:rPr>
              <w:tab/>
            </w:r>
            <w:r w:rsidR="00D61B64">
              <w:rPr>
                <w:noProof/>
                <w:webHidden/>
              </w:rPr>
              <w:fldChar w:fldCharType="begin"/>
            </w:r>
            <w:r w:rsidR="00D61B64">
              <w:rPr>
                <w:noProof/>
                <w:webHidden/>
              </w:rPr>
              <w:instrText xml:space="preserve"> PAGEREF _Toc401170039 \h </w:instrText>
            </w:r>
            <w:r w:rsidR="00D61B64">
              <w:rPr>
                <w:noProof/>
                <w:webHidden/>
              </w:rPr>
            </w:r>
            <w:r w:rsidR="00D61B64">
              <w:rPr>
                <w:noProof/>
                <w:webHidden/>
              </w:rPr>
              <w:fldChar w:fldCharType="separate"/>
            </w:r>
            <w:r w:rsidR="00145648">
              <w:rPr>
                <w:noProof/>
                <w:webHidden/>
              </w:rPr>
              <w:t>22</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0" w:history="1">
            <w:r w:rsidR="00D61B64" w:rsidRPr="00A609D2">
              <w:rPr>
                <w:rStyle w:val="Hyperlink"/>
                <w:noProof/>
              </w:rPr>
              <w:t>Publish portal content</w:t>
            </w:r>
            <w:r w:rsidR="00D61B64">
              <w:rPr>
                <w:noProof/>
                <w:webHidden/>
              </w:rPr>
              <w:tab/>
            </w:r>
            <w:r w:rsidR="00D61B64">
              <w:rPr>
                <w:noProof/>
                <w:webHidden/>
              </w:rPr>
              <w:fldChar w:fldCharType="begin"/>
            </w:r>
            <w:r w:rsidR="00D61B64">
              <w:rPr>
                <w:noProof/>
                <w:webHidden/>
              </w:rPr>
              <w:instrText xml:space="preserve"> PAGEREF _Toc401170040 \h </w:instrText>
            </w:r>
            <w:r w:rsidR="00D61B64">
              <w:rPr>
                <w:noProof/>
                <w:webHidden/>
              </w:rPr>
            </w:r>
            <w:r w:rsidR="00D61B64">
              <w:rPr>
                <w:noProof/>
                <w:webHidden/>
              </w:rPr>
              <w:fldChar w:fldCharType="separate"/>
            </w:r>
            <w:r w:rsidR="00145648">
              <w:rPr>
                <w:noProof/>
                <w:webHidden/>
              </w:rPr>
              <w:t>23</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1" w:history="1">
            <w:r w:rsidR="00D61B64" w:rsidRPr="00A609D2">
              <w:rPr>
                <w:rStyle w:val="Hyperlink"/>
                <w:noProof/>
              </w:rPr>
              <w:t>Publish the ArcGIS Server services</w:t>
            </w:r>
            <w:r w:rsidR="00D61B64">
              <w:rPr>
                <w:noProof/>
                <w:webHidden/>
              </w:rPr>
              <w:tab/>
            </w:r>
            <w:r w:rsidR="00D61B64">
              <w:rPr>
                <w:noProof/>
                <w:webHidden/>
              </w:rPr>
              <w:fldChar w:fldCharType="begin"/>
            </w:r>
            <w:r w:rsidR="00D61B64">
              <w:rPr>
                <w:noProof/>
                <w:webHidden/>
              </w:rPr>
              <w:instrText xml:space="preserve"> PAGEREF _Toc401170041 \h </w:instrText>
            </w:r>
            <w:r w:rsidR="00D61B64">
              <w:rPr>
                <w:noProof/>
                <w:webHidden/>
              </w:rPr>
            </w:r>
            <w:r w:rsidR="00D61B64">
              <w:rPr>
                <w:noProof/>
                <w:webHidden/>
              </w:rPr>
              <w:fldChar w:fldCharType="separate"/>
            </w:r>
            <w:r w:rsidR="00145648">
              <w:rPr>
                <w:noProof/>
                <w:webHidden/>
              </w:rPr>
              <w:t>26</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2" w:history="1">
            <w:r w:rsidR="00D61B64" w:rsidRPr="00A609D2">
              <w:rPr>
                <w:rStyle w:val="Hyperlink"/>
                <w:noProof/>
              </w:rPr>
              <w:t>Re-map portal item ids on ArcGIS Server services</w:t>
            </w:r>
            <w:r w:rsidR="00D61B64">
              <w:rPr>
                <w:noProof/>
                <w:webHidden/>
              </w:rPr>
              <w:tab/>
            </w:r>
            <w:r w:rsidR="00D61B64">
              <w:rPr>
                <w:noProof/>
                <w:webHidden/>
              </w:rPr>
              <w:fldChar w:fldCharType="begin"/>
            </w:r>
            <w:r w:rsidR="00D61B64">
              <w:rPr>
                <w:noProof/>
                <w:webHidden/>
              </w:rPr>
              <w:instrText xml:space="preserve"> PAGEREF _Toc401170042 \h </w:instrText>
            </w:r>
            <w:r w:rsidR="00D61B64">
              <w:rPr>
                <w:noProof/>
                <w:webHidden/>
              </w:rPr>
            </w:r>
            <w:r w:rsidR="00D61B64">
              <w:rPr>
                <w:noProof/>
                <w:webHidden/>
              </w:rPr>
              <w:fldChar w:fldCharType="separate"/>
            </w:r>
            <w:r w:rsidR="00145648">
              <w:rPr>
                <w:noProof/>
                <w:webHidden/>
              </w:rPr>
              <w:t>30</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43" w:history="1">
            <w:r w:rsidR="00D61B64" w:rsidRPr="00A609D2">
              <w:rPr>
                <w:rStyle w:val="Hyperlink"/>
                <w:noProof/>
              </w:rPr>
              <w:t>Configure and deploy web applications</w:t>
            </w:r>
            <w:r w:rsidR="00D61B64">
              <w:rPr>
                <w:noProof/>
                <w:webHidden/>
              </w:rPr>
              <w:tab/>
            </w:r>
            <w:r w:rsidR="00D61B64">
              <w:rPr>
                <w:noProof/>
                <w:webHidden/>
              </w:rPr>
              <w:fldChar w:fldCharType="begin"/>
            </w:r>
            <w:r w:rsidR="00D61B64">
              <w:rPr>
                <w:noProof/>
                <w:webHidden/>
              </w:rPr>
              <w:instrText xml:space="preserve"> PAGEREF _Toc401170043 \h </w:instrText>
            </w:r>
            <w:r w:rsidR="00D61B64">
              <w:rPr>
                <w:noProof/>
                <w:webHidden/>
              </w:rPr>
            </w:r>
            <w:r w:rsidR="00D61B64">
              <w:rPr>
                <w:noProof/>
                <w:webHidden/>
              </w:rPr>
              <w:fldChar w:fldCharType="separate"/>
            </w:r>
            <w:r w:rsidR="00145648">
              <w:rPr>
                <w:noProof/>
                <w:webHidden/>
              </w:rPr>
              <w:t>32</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4" w:history="1">
            <w:r w:rsidR="00D61B64" w:rsidRPr="00A609D2">
              <w:rPr>
                <w:rStyle w:val="Hyperlink"/>
                <w:noProof/>
              </w:rPr>
              <w:t>Configure and deploy</w:t>
            </w:r>
            <w:r w:rsidR="00D61B64">
              <w:rPr>
                <w:noProof/>
                <w:webHidden/>
              </w:rPr>
              <w:tab/>
            </w:r>
            <w:r w:rsidR="00D61B64">
              <w:rPr>
                <w:noProof/>
                <w:webHidden/>
              </w:rPr>
              <w:fldChar w:fldCharType="begin"/>
            </w:r>
            <w:r w:rsidR="00D61B64">
              <w:rPr>
                <w:noProof/>
                <w:webHidden/>
              </w:rPr>
              <w:instrText xml:space="preserve"> PAGEREF _Toc401170044 \h </w:instrText>
            </w:r>
            <w:r w:rsidR="00D61B64">
              <w:rPr>
                <w:noProof/>
                <w:webHidden/>
              </w:rPr>
            </w:r>
            <w:r w:rsidR="00D61B64">
              <w:rPr>
                <w:noProof/>
                <w:webHidden/>
              </w:rPr>
              <w:fldChar w:fldCharType="separate"/>
            </w:r>
            <w:r w:rsidR="00145648">
              <w:rPr>
                <w:noProof/>
                <w:webHidden/>
              </w:rPr>
              <w:t>32</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5" w:history="1">
            <w:r w:rsidR="00D61B64" w:rsidRPr="00A609D2">
              <w:rPr>
                <w:rStyle w:val="Hyperlink"/>
                <w:noProof/>
              </w:rPr>
              <w:t>Post web app deployment processing</w:t>
            </w:r>
            <w:r w:rsidR="00D61B64">
              <w:rPr>
                <w:noProof/>
                <w:webHidden/>
              </w:rPr>
              <w:tab/>
            </w:r>
            <w:r w:rsidR="00D61B64">
              <w:rPr>
                <w:noProof/>
                <w:webHidden/>
              </w:rPr>
              <w:fldChar w:fldCharType="begin"/>
            </w:r>
            <w:r w:rsidR="00D61B64">
              <w:rPr>
                <w:noProof/>
                <w:webHidden/>
              </w:rPr>
              <w:instrText xml:space="preserve"> PAGEREF _Toc401170045 \h </w:instrText>
            </w:r>
            <w:r w:rsidR="00D61B64">
              <w:rPr>
                <w:noProof/>
                <w:webHidden/>
              </w:rPr>
            </w:r>
            <w:r w:rsidR="00D61B64">
              <w:rPr>
                <w:noProof/>
                <w:webHidden/>
              </w:rPr>
              <w:fldChar w:fldCharType="separate"/>
            </w:r>
            <w:r w:rsidR="00145648">
              <w:rPr>
                <w:noProof/>
                <w:webHidden/>
              </w:rPr>
              <w:t>33</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46" w:history="1">
            <w:r w:rsidR="00D61B64" w:rsidRPr="00A609D2">
              <w:rPr>
                <w:rStyle w:val="Hyperlink"/>
                <w:noProof/>
              </w:rPr>
              <w:t>Configure portal settings</w:t>
            </w:r>
            <w:r w:rsidR="00D61B64">
              <w:rPr>
                <w:noProof/>
                <w:webHidden/>
              </w:rPr>
              <w:tab/>
            </w:r>
            <w:r w:rsidR="00D61B64">
              <w:rPr>
                <w:noProof/>
                <w:webHidden/>
              </w:rPr>
              <w:fldChar w:fldCharType="begin"/>
            </w:r>
            <w:r w:rsidR="00D61B64">
              <w:rPr>
                <w:noProof/>
                <w:webHidden/>
              </w:rPr>
              <w:instrText xml:space="preserve"> PAGEREF _Toc401170046 \h </w:instrText>
            </w:r>
            <w:r w:rsidR="00D61B64">
              <w:rPr>
                <w:noProof/>
                <w:webHidden/>
              </w:rPr>
            </w:r>
            <w:r w:rsidR="00D61B64">
              <w:rPr>
                <w:noProof/>
                <w:webHidden/>
              </w:rPr>
              <w:fldChar w:fldCharType="separate"/>
            </w:r>
            <w:r w:rsidR="00145648">
              <w:rPr>
                <w:noProof/>
                <w:webHidden/>
              </w:rPr>
              <w:t>34</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47" w:history="1">
            <w:r w:rsidR="00D61B64" w:rsidRPr="00A609D2">
              <w:rPr>
                <w:rStyle w:val="Hyperlink"/>
                <w:noProof/>
              </w:rPr>
              <w:t>Configure Geoevent for Ops Server</w:t>
            </w:r>
            <w:r w:rsidR="00D61B64">
              <w:rPr>
                <w:noProof/>
                <w:webHidden/>
              </w:rPr>
              <w:tab/>
            </w:r>
            <w:r w:rsidR="00D61B64">
              <w:rPr>
                <w:noProof/>
                <w:webHidden/>
              </w:rPr>
              <w:fldChar w:fldCharType="begin"/>
            </w:r>
            <w:r w:rsidR="00D61B64">
              <w:rPr>
                <w:noProof/>
                <w:webHidden/>
              </w:rPr>
              <w:instrText xml:space="preserve"> PAGEREF _Toc401170047 \h </w:instrText>
            </w:r>
            <w:r w:rsidR="00D61B64">
              <w:rPr>
                <w:noProof/>
                <w:webHidden/>
              </w:rPr>
            </w:r>
            <w:r w:rsidR="00D61B64">
              <w:rPr>
                <w:noProof/>
                <w:webHidden/>
              </w:rPr>
              <w:fldChar w:fldCharType="separate"/>
            </w:r>
            <w:r w:rsidR="00145648">
              <w:rPr>
                <w:noProof/>
                <w:webHidden/>
              </w:rPr>
              <w:t>38</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8" w:history="1">
            <w:r w:rsidR="00D61B64" w:rsidRPr="00A609D2">
              <w:rPr>
                <w:rStyle w:val="Hyperlink"/>
                <w:noProof/>
              </w:rPr>
              <w:t>Configure Geoevent</w:t>
            </w:r>
            <w:r w:rsidR="00D61B64">
              <w:rPr>
                <w:noProof/>
                <w:webHidden/>
              </w:rPr>
              <w:tab/>
            </w:r>
            <w:r w:rsidR="00D61B64">
              <w:rPr>
                <w:noProof/>
                <w:webHidden/>
              </w:rPr>
              <w:fldChar w:fldCharType="begin"/>
            </w:r>
            <w:r w:rsidR="00D61B64">
              <w:rPr>
                <w:noProof/>
                <w:webHidden/>
              </w:rPr>
              <w:instrText xml:space="preserve"> PAGEREF _Toc401170048 \h </w:instrText>
            </w:r>
            <w:r w:rsidR="00D61B64">
              <w:rPr>
                <w:noProof/>
                <w:webHidden/>
              </w:rPr>
            </w:r>
            <w:r w:rsidR="00D61B64">
              <w:rPr>
                <w:noProof/>
                <w:webHidden/>
              </w:rPr>
              <w:fldChar w:fldCharType="separate"/>
            </w:r>
            <w:r w:rsidR="00145648">
              <w:rPr>
                <w:noProof/>
                <w:webHidden/>
              </w:rPr>
              <w:t>38</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49" w:history="1">
            <w:r w:rsidR="00D61B64" w:rsidRPr="00A609D2">
              <w:rPr>
                <w:rStyle w:val="Hyperlink"/>
                <w:noProof/>
              </w:rPr>
              <w:t>Deploy message files and start Message Simulator</w:t>
            </w:r>
            <w:r w:rsidR="00D61B64">
              <w:rPr>
                <w:noProof/>
                <w:webHidden/>
              </w:rPr>
              <w:tab/>
            </w:r>
            <w:r w:rsidR="00D61B64">
              <w:rPr>
                <w:noProof/>
                <w:webHidden/>
              </w:rPr>
              <w:fldChar w:fldCharType="begin"/>
            </w:r>
            <w:r w:rsidR="00D61B64">
              <w:rPr>
                <w:noProof/>
                <w:webHidden/>
              </w:rPr>
              <w:instrText xml:space="preserve"> PAGEREF _Toc401170049 \h </w:instrText>
            </w:r>
            <w:r w:rsidR="00D61B64">
              <w:rPr>
                <w:noProof/>
                <w:webHidden/>
              </w:rPr>
            </w:r>
            <w:r w:rsidR="00D61B64">
              <w:rPr>
                <w:noProof/>
                <w:webHidden/>
              </w:rPr>
              <w:fldChar w:fldCharType="separate"/>
            </w:r>
            <w:r w:rsidR="00145648">
              <w:rPr>
                <w:noProof/>
                <w:webHidden/>
              </w:rPr>
              <w:t>45</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0" w:history="1">
            <w:r w:rsidR="00D61B64" w:rsidRPr="00A609D2">
              <w:rPr>
                <w:rStyle w:val="Hyperlink"/>
                <w:noProof/>
              </w:rPr>
              <w:t>Verify that Geoevent extension is updating feature services</w:t>
            </w:r>
            <w:r w:rsidR="00D61B64">
              <w:rPr>
                <w:noProof/>
                <w:webHidden/>
              </w:rPr>
              <w:tab/>
            </w:r>
            <w:r w:rsidR="00D61B64">
              <w:rPr>
                <w:noProof/>
                <w:webHidden/>
              </w:rPr>
              <w:fldChar w:fldCharType="begin"/>
            </w:r>
            <w:r w:rsidR="00D61B64">
              <w:rPr>
                <w:noProof/>
                <w:webHidden/>
              </w:rPr>
              <w:instrText xml:space="preserve"> PAGEREF _Toc401170050 \h </w:instrText>
            </w:r>
            <w:r w:rsidR="00D61B64">
              <w:rPr>
                <w:noProof/>
                <w:webHidden/>
              </w:rPr>
            </w:r>
            <w:r w:rsidR="00D61B64">
              <w:rPr>
                <w:noProof/>
                <w:webHidden/>
              </w:rPr>
              <w:fldChar w:fldCharType="separate"/>
            </w:r>
            <w:r w:rsidR="00145648">
              <w:rPr>
                <w:noProof/>
                <w:webHidden/>
              </w:rPr>
              <w:t>46</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51" w:history="1">
            <w:r w:rsidR="00D61B64" w:rsidRPr="00A609D2">
              <w:rPr>
                <w:rStyle w:val="Hyperlink"/>
                <w:noProof/>
              </w:rPr>
              <w:t>Chat Server</w:t>
            </w:r>
            <w:r w:rsidR="00D61B64">
              <w:rPr>
                <w:noProof/>
                <w:webHidden/>
              </w:rPr>
              <w:tab/>
            </w:r>
            <w:r w:rsidR="00D61B64">
              <w:rPr>
                <w:noProof/>
                <w:webHidden/>
              </w:rPr>
              <w:fldChar w:fldCharType="begin"/>
            </w:r>
            <w:r w:rsidR="00D61B64">
              <w:rPr>
                <w:noProof/>
                <w:webHidden/>
              </w:rPr>
              <w:instrText xml:space="preserve"> PAGEREF _Toc401170051 \h </w:instrText>
            </w:r>
            <w:r w:rsidR="00D61B64">
              <w:rPr>
                <w:noProof/>
                <w:webHidden/>
              </w:rPr>
            </w:r>
            <w:r w:rsidR="00D61B64">
              <w:rPr>
                <w:noProof/>
                <w:webHidden/>
              </w:rPr>
              <w:fldChar w:fldCharType="separate"/>
            </w:r>
            <w:r w:rsidR="00145648">
              <w:rPr>
                <w:noProof/>
                <w:webHidden/>
              </w:rPr>
              <w:t>49</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2" w:history="1">
            <w:r w:rsidR="00D61B64" w:rsidRPr="00A609D2">
              <w:rPr>
                <w:rStyle w:val="Hyperlink"/>
                <w:noProof/>
              </w:rPr>
              <w:t>Install and configure Openfire</w:t>
            </w:r>
            <w:r w:rsidR="00D61B64">
              <w:rPr>
                <w:noProof/>
                <w:webHidden/>
              </w:rPr>
              <w:tab/>
            </w:r>
            <w:r w:rsidR="00D61B64">
              <w:rPr>
                <w:noProof/>
                <w:webHidden/>
              </w:rPr>
              <w:fldChar w:fldCharType="begin"/>
            </w:r>
            <w:r w:rsidR="00D61B64">
              <w:rPr>
                <w:noProof/>
                <w:webHidden/>
              </w:rPr>
              <w:instrText xml:space="preserve"> PAGEREF _Toc401170052 \h </w:instrText>
            </w:r>
            <w:r w:rsidR="00D61B64">
              <w:rPr>
                <w:noProof/>
                <w:webHidden/>
              </w:rPr>
            </w:r>
            <w:r w:rsidR="00D61B64">
              <w:rPr>
                <w:noProof/>
                <w:webHidden/>
              </w:rPr>
              <w:fldChar w:fldCharType="separate"/>
            </w:r>
            <w:r w:rsidR="00145648">
              <w:rPr>
                <w:noProof/>
                <w:webHidden/>
              </w:rPr>
              <w:t>49</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3" w:history="1">
            <w:r w:rsidR="00D61B64" w:rsidRPr="00A609D2">
              <w:rPr>
                <w:rStyle w:val="Hyperlink"/>
                <w:noProof/>
              </w:rPr>
              <w:t>Create Openfire users</w:t>
            </w:r>
            <w:r w:rsidR="00D61B64">
              <w:rPr>
                <w:noProof/>
                <w:webHidden/>
              </w:rPr>
              <w:tab/>
            </w:r>
            <w:r w:rsidR="00D61B64">
              <w:rPr>
                <w:noProof/>
                <w:webHidden/>
              </w:rPr>
              <w:fldChar w:fldCharType="begin"/>
            </w:r>
            <w:r w:rsidR="00D61B64">
              <w:rPr>
                <w:noProof/>
                <w:webHidden/>
              </w:rPr>
              <w:instrText xml:space="preserve"> PAGEREF _Toc401170053 \h </w:instrText>
            </w:r>
            <w:r w:rsidR="00D61B64">
              <w:rPr>
                <w:noProof/>
                <w:webHidden/>
              </w:rPr>
            </w:r>
            <w:r w:rsidR="00D61B64">
              <w:rPr>
                <w:noProof/>
                <w:webHidden/>
              </w:rPr>
              <w:fldChar w:fldCharType="separate"/>
            </w:r>
            <w:r w:rsidR="00145648">
              <w:rPr>
                <w:noProof/>
                <w:webHidden/>
              </w:rPr>
              <w:t>58</w:t>
            </w:r>
            <w:r w:rsidR="00D61B64">
              <w:rPr>
                <w:noProof/>
                <w:webHidden/>
              </w:rPr>
              <w:fldChar w:fldCharType="end"/>
            </w:r>
          </w:hyperlink>
        </w:p>
        <w:p w:rsidR="00D61B64" w:rsidRDefault="00397BC7">
          <w:pPr>
            <w:pStyle w:val="TOC1"/>
            <w:tabs>
              <w:tab w:val="right" w:leader="dot" w:pos="9350"/>
            </w:tabs>
            <w:rPr>
              <w:rFonts w:eastAsiaTheme="minorEastAsia"/>
              <w:noProof/>
            </w:rPr>
          </w:pPr>
          <w:hyperlink w:anchor="_Toc401170054" w:history="1">
            <w:r w:rsidR="00D61B64" w:rsidRPr="00A609D2">
              <w:rPr>
                <w:rStyle w:val="Hyperlink"/>
                <w:noProof/>
              </w:rPr>
              <w:t>Appendices</w:t>
            </w:r>
            <w:r w:rsidR="00D61B64">
              <w:rPr>
                <w:noProof/>
                <w:webHidden/>
              </w:rPr>
              <w:tab/>
            </w:r>
            <w:r w:rsidR="00D61B64">
              <w:rPr>
                <w:noProof/>
                <w:webHidden/>
              </w:rPr>
              <w:fldChar w:fldCharType="begin"/>
            </w:r>
            <w:r w:rsidR="00D61B64">
              <w:rPr>
                <w:noProof/>
                <w:webHidden/>
              </w:rPr>
              <w:instrText xml:space="preserve"> PAGEREF _Toc401170054 \h </w:instrText>
            </w:r>
            <w:r w:rsidR="00D61B64">
              <w:rPr>
                <w:noProof/>
                <w:webHidden/>
              </w:rPr>
            </w:r>
            <w:r w:rsidR="00D61B64">
              <w:rPr>
                <w:noProof/>
                <w:webHidden/>
              </w:rPr>
              <w:fldChar w:fldCharType="separate"/>
            </w:r>
            <w:r w:rsidR="00145648">
              <w:rPr>
                <w:noProof/>
                <w:webHidden/>
              </w:rPr>
              <w:t>60</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5" w:history="1">
            <w:r w:rsidR="00D61B64" w:rsidRPr="00A609D2">
              <w:rPr>
                <w:rStyle w:val="Hyperlink"/>
                <w:noProof/>
              </w:rPr>
              <w:t>Appendix A: URLs and Passwords</w:t>
            </w:r>
            <w:r w:rsidR="00D61B64">
              <w:rPr>
                <w:noProof/>
                <w:webHidden/>
              </w:rPr>
              <w:tab/>
            </w:r>
            <w:r w:rsidR="00D61B64">
              <w:rPr>
                <w:noProof/>
                <w:webHidden/>
              </w:rPr>
              <w:fldChar w:fldCharType="begin"/>
            </w:r>
            <w:r w:rsidR="00D61B64">
              <w:rPr>
                <w:noProof/>
                <w:webHidden/>
              </w:rPr>
              <w:instrText xml:space="preserve"> PAGEREF _Toc401170055 \h </w:instrText>
            </w:r>
            <w:r w:rsidR="00D61B64">
              <w:rPr>
                <w:noProof/>
                <w:webHidden/>
              </w:rPr>
            </w:r>
            <w:r w:rsidR="00D61B64">
              <w:rPr>
                <w:noProof/>
                <w:webHidden/>
              </w:rPr>
              <w:fldChar w:fldCharType="separate"/>
            </w:r>
            <w:r w:rsidR="00145648">
              <w:rPr>
                <w:noProof/>
                <w:webHidden/>
              </w:rPr>
              <w:t>61</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6" w:history="1">
            <w:r w:rsidR="00D61B64" w:rsidRPr="00A609D2">
              <w:rPr>
                <w:rStyle w:val="Hyperlink"/>
                <w:noProof/>
              </w:rPr>
              <w:t>Appendix B: Message Simulator</w:t>
            </w:r>
            <w:r w:rsidR="00D61B64">
              <w:rPr>
                <w:noProof/>
                <w:webHidden/>
              </w:rPr>
              <w:tab/>
            </w:r>
            <w:r w:rsidR="00D61B64">
              <w:rPr>
                <w:noProof/>
                <w:webHidden/>
              </w:rPr>
              <w:fldChar w:fldCharType="begin"/>
            </w:r>
            <w:r w:rsidR="00D61B64">
              <w:rPr>
                <w:noProof/>
                <w:webHidden/>
              </w:rPr>
              <w:instrText xml:space="preserve"> PAGEREF _Toc401170056 \h </w:instrText>
            </w:r>
            <w:r w:rsidR="00D61B64">
              <w:rPr>
                <w:noProof/>
                <w:webHidden/>
              </w:rPr>
            </w:r>
            <w:r w:rsidR="00D61B64">
              <w:rPr>
                <w:noProof/>
                <w:webHidden/>
              </w:rPr>
              <w:fldChar w:fldCharType="separate"/>
            </w:r>
            <w:r w:rsidR="00145648">
              <w:rPr>
                <w:noProof/>
                <w:webHidden/>
              </w:rPr>
              <w:t>62</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7" w:history="1">
            <w:r w:rsidR="00D61B64" w:rsidRPr="00A609D2">
              <w:rPr>
                <w:rStyle w:val="Hyperlink"/>
                <w:noProof/>
              </w:rPr>
              <w:t>Appendix C: Operations Dashboard</w:t>
            </w:r>
            <w:r w:rsidR="00D61B64">
              <w:rPr>
                <w:noProof/>
                <w:webHidden/>
              </w:rPr>
              <w:tab/>
            </w:r>
            <w:r w:rsidR="00D61B64">
              <w:rPr>
                <w:noProof/>
                <w:webHidden/>
              </w:rPr>
              <w:fldChar w:fldCharType="begin"/>
            </w:r>
            <w:r w:rsidR="00D61B64">
              <w:rPr>
                <w:noProof/>
                <w:webHidden/>
              </w:rPr>
              <w:instrText xml:space="preserve"> PAGEREF _Toc401170057 \h </w:instrText>
            </w:r>
            <w:r w:rsidR="00D61B64">
              <w:rPr>
                <w:noProof/>
                <w:webHidden/>
              </w:rPr>
            </w:r>
            <w:r w:rsidR="00D61B64">
              <w:rPr>
                <w:noProof/>
                <w:webHidden/>
              </w:rPr>
              <w:fldChar w:fldCharType="separate"/>
            </w:r>
            <w:r w:rsidR="00145648">
              <w:rPr>
                <w:noProof/>
                <w:webHidden/>
              </w:rPr>
              <w:t>67</w:t>
            </w:r>
            <w:r w:rsidR="00D61B64">
              <w:rPr>
                <w:noProof/>
                <w:webHidden/>
              </w:rPr>
              <w:fldChar w:fldCharType="end"/>
            </w:r>
          </w:hyperlink>
        </w:p>
        <w:p w:rsidR="00D61B64" w:rsidRDefault="00397BC7">
          <w:pPr>
            <w:pStyle w:val="TOC2"/>
            <w:tabs>
              <w:tab w:val="right" w:leader="dot" w:pos="9350"/>
            </w:tabs>
            <w:rPr>
              <w:rFonts w:eastAsiaTheme="minorEastAsia"/>
              <w:noProof/>
            </w:rPr>
          </w:pPr>
          <w:hyperlink w:anchor="_Toc401170058" w:history="1">
            <w:r w:rsidR="00D61B64" w:rsidRPr="00A609D2">
              <w:rPr>
                <w:rStyle w:val="Hyperlink"/>
                <w:noProof/>
              </w:rPr>
              <w:t>Appendix D: Esri Maps for Office</w:t>
            </w:r>
            <w:r w:rsidR="00D61B64">
              <w:rPr>
                <w:noProof/>
                <w:webHidden/>
              </w:rPr>
              <w:tab/>
            </w:r>
            <w:r w:rsidR="00D61B64">
              <w:rPr>
                <w:noProof/>
                <w:webHidden/>
              </w:rPr>
              <w:fldChar w:fldCharType="begin"/>
            </w:r>
            <w:r w:rsidR="00D61B64">
              <w:rPr>
                <w:noProof/>
                <w:webHidden/>
              </w:rPr>
              <w:instrText xml:space="preserve"> PAGEREF _Toc401170058 \h </w:instrText>
            </w:r>
            <w:r w:rsidR="00D61B64">
              <w:rPr>
                <w:noProof/>
                <w:webHidden/>
              </w:rPr>
            </w:r>
            <w:r w:rsidR="00D61B64">
              <w:rPr>
                <w:noProof/>
                <w:webHidden/>
              </w:rPr>
              <w:fldChar w:fldCharType="separate"/>
            </w:r>
            <w:r w:rsidR="00145648">
              <w:rPr>
                <w:noProof/>
                <w:webHidden/>
              </w:rPr>
              <w:t>68</w:t>
            </w:r>
            <w:r w:rsidR="00D61B64">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70021"/>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r>
        <w:t>Geoevent Extension for ArcGIS Server 10.3</w:t>
      </w:r>
    </w:p>
    <w:p w:rsidR="00EA1045" w:rsidRDefault="00EA1045" w:rsidP="00EA1045">
      <w:pPr>
        <w:pStyle w:val="ListParagraph"/>
        <w:numPr>
          <w:ilvl w:val="1"/>
          <w:numId w:val="45"/>
        </w:numPr>
      </w:pPr>
      <w:r>
        <w:t>Portal for ArcGIS 10.3</w:t>
      </w:r>
    </w:p>
    <w:p w:rsidR="00EA1045" w:rsidRDefault="00EA1045" w:rsidP="00EA1045">
      <w:pPr>
        <w:pStyle w:val="ListParagraph"/>
        <w:numPr>
          <w:ilvl w:val="1"/>
          <w:numId w:val="45"/>
        </w:numPr>
      </w:pPr>
      <w:r>
        <w:t>ArcGIS WebAdaptor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r>
        <w:t>Openfire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70022"/>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w:t>
            </w:r>
            <w:r w:rsidR="00BE1333">
              <w:t xml:space="preserve">minimum, </w:t>
            </w:r>
            <w:r w:rsidR="009106E2">
              <w:t>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(OpsServer\Data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(arcgisserver\arcgiscache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(C:\). </w:t>
      </w:r>
    </w:p>
    <w:p w:rsidR="00F24F26" w:rsidRDefault="00D10EDF" w:rsidP="00000F6B">
      <w:pPr>
        <w:pStyle w:val="ListParagraph"/>
        <w:numPr>
          <w:ilvl w:val="1"/>
          <w:numId w:val="34"/>
        </w:numPr>
      </w:pPr>
      <w:r>
        <w:t>The Ops Server data (i.e. OpsServer\Data folder) and service cache (i.e. arcgisserver\arcgiscache folder) folders, which are created by the install scripts, can be located on any drive. The drives where these folders are created is specified by the</w:t>
      </w:r>
      <w:r w:rsidR="00041216">
        <w:t xml:space="preserve"> variable</w:t>
      </w:r>
      <w:r>
        <w:t xml:space="preserve"> “ops_dataDrive” and </w:t>
      </w:r>
      <w:r w:rsidR="00041216">
        <w:t xml:space="preserve">“ops_cacheDrive”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70023"/>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70024"/>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r w:rsidR="00C9124E">
        <w:t xml:space="preserve">Geoevent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622F6B" w:rsidRDefault="00622F6B">
      <w:pPr>
        <w:rPr>
          <w:rFonts w:asciiTheme="majorHAnsi" w:eastAsiaTheme="majorEastAsia" w:hAnsiTheme="majorHAnsi" w:cstheme="majorBidi"/>
          <w:b/>
          <w:bCs/>
          <w:color w:val="4F81BD" w:themeColor="accent1"/>
          <w:sz w:val="26"/>
          <w:szCs w:val="26"/>
        </w:rPr>
      </w:pPr>
      <w:bookmarkStart w:id="6" w:name="_Uninstall_existing_software"/>
      <w:bookmarkEnd w:id="6"/>
      <w:r>
        <w:br w:type="page"/>
      </w:r>
    </w:p>
    <w:p w:rsidR="00A65B1C" w:rsidRDefault="00A65B1C" w:rsidP="00A65B1C">
      <w:pPr>
        <w:pStyle w:val="Heading2"/>
      </w:pPr>
      <w:bookmarkStart w:id="7" w:name="_Toc401170025"/>
      <w:r>
        <w:lastRenderedPageBreak/>
        <w:t>Uninstall existing software</w:t>
      </w:r>
      <w:bookmarkEnd w:id="7"/>
    </w:p>
    <w:p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Files\ArcGIS\DataStore folders.</w:t>
      </w:r>
    </w:p>
    <w:p w:rsidR="000C5308" w:rsidRDefault="000C5308" w:rsidP="000C5308">
      <w:pPr>
        <w:pStyle w:val="ListParagraph"/>
        <w:numPr>
          <w:ilvl w:val="0"/>
          <w:numId w:val="48"/>
        </w:numPr>
      </w:pPr>
      <w:r>
        <w:t>ArcGIS WebAdaptor for IIS</w:t>
      </w:r>
    </w:p>
    <w:p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rsidR="000C5308" w:rsidRDefault="00A65B1C" w:rsidP="000C5308">
      <w:pPr>
        <w:pStyle w:val="ListParagraph"/>
        <w:numPr>
          <w:ilvl w:val="0"/>
          <w:numId w:val="48"/>
        </w:numPr>
      </w:pPr>
      <w:r>
        <w:t xml:space="preserve">GeoEvent </w:t>
      </w:r>
      <w:r w:rsidR="000C5308">
        <w:t xml:space="preserve">Extension for </w:t>
      </w:r>
      <w:r>
        <w:t>Serve</w:t>
      </w:r>
      <w:r w:rsidR="000C5308">
        <w:t xml:space="preserve">r – After uninstalling, delete the </w:t>
      </w:r>
      <w:r>
        <w:t>C:\</w:t>
      </w:r>
      <w:r w:rsidRPr="00DE38E3">
        <w:t xml:space="preserve"> ProgramData\Esri\GeoEventProcessor</w:t>
      </w:r>
      <w:r w:rsidR="00622F6B">
        <w:t xml:space="preserve"> and C:\Data</w:t>
      </w:r>
      <w:r>
        <w:t xml:space="preserve"> folde</w:t>
      </w:r>
      <w:r w:rsidR="00622F6B">
        <w:t>rs.</w:t>
      </w:r>
    </w:p>
    <w:p w:rsidR="000C5308" w:rsidRDefault="00A65B1C" w:rsidP="000C5308">
      <w:pPr>
        <w:pStyle w:val="ListParagraph"/>
        <w:numPr>
          <w:ilvl w:val="0"/>
          <w:numId w:val="48"/>
        </w:numPr>
      </w:pPr>
      <w:r>
        <w:t>Chat Server (Op</w:t>
      </w:r>
      <w:r w:rsidR="000C5308">
        <w:t>en Fire)</w:t>
      </w:r>
      <w:r w:rsidR="00622F6B">
        <w:t xml:space="preserve"> – After uninstalling, delete the C:\Program Files (x86)\Openfire folder.</w:t>
      </w:r>
    </w:p>
    <w:p w:rsidR="00622F6B" w:rsidRDefault="00A65B1C" w:rsidP="000C5308">
      <w:pPr>
        <w:pStyle w:val="ListParagraph"/>
        <w:numPr>
          <w:ilvl w:val="0"/>
          <w:numId w:val="48"/>
        </w:numPr>
      </w:pPr>
      <w:r>
        <w:t xml:space="preserve">PostgreSQL </w:t>
      </w:r>
      <w:r w:rsidR="00622F6B">
        <w:t xml:space="preserve">– After uninstalling, delete the </w:t>
      </w:r>
      <w:r>
        <w:t xml:space="preserve">“postgres”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rsidR="00A65B1C" w:rsidRPr="006133A9" w:rsidRDefault="00622F6B" w:rsidP="00B51B67">
      <w:pPr>
        <w:pStyle w:val="ListParagraph"/>
        <w:numPr>
          <w:ilvl w:val="0"/>
          <w:numId w:val="48"/>
        </w:numPr>
      </w:pPr>
      <w:r>
        <w:t>MessageSimulator – Delete the C:\MessageSimulator folder</w:t>
      </w:r>
      <w:r w:rsidR="00A65B1C">
        <w:t>.</w:t>
      </w:r>
    </w:p>
    <w:p w:rsidR="00B04640" w:rsidRDefault="00B04640" w:rsidP="00B51B67">
      <w:pPr>
        <w:pStyle w:val="Heading2"/>
      </w:pPr>
      <w:bookmarkStart w:id="8" w:name="_Toc401170026"/>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49308572" wp14:editId="657C3EAD">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307052" w:rsidRDefault="00B55FD0" w:rsidP="00B51B67">
      <w:pPr>
        <w:pStyle w:val="Heading2"/>
      </w:pPr>
      <w:bookmarkStart w:id="9" w:name="_“Install”_and_configure"/>
      <w:bookmarkStart w:id="10" w:name="_Toc401170027"/>
      <w:bookmarkEnd w:id="9"/>
      <w:r>
        <w:lastRenderedPageBreak/>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ops-server-config folder located under the OPSServerInstall\Software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xml:space="preserve">: The ops-server-config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ops_FQDN</w:t>
            </w:r>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ops_softwareRoot</w:t>
            </w:r>
          </w:p>
        </w:tc>
        <w:tc>
          <w:tcPr>
            <w:tcW w:w="6908" w:type="dxa"/>
          </w:tcPr>
          <w:p w:rsidR="00BA7EAB" w:rsidRPr="004C709F" w:rsidRDefault="00BA7EAB" w:rsidP="009577DB">
            <w:pPr>
              <w:rPr>
                <w:sz w:val="20"/>
                <w:szCs w:val="20"/>
              </w:rPr>
            </w:pPr>
            <w:r w:rsidRPr="004C709F">
              <w:rPr>
                <w:sz w:val="20"/>
                <w:szCs w:val="20"/>
              </w:rPr>
              <w:t xml:space="preserve">Defines the path of the OPSServerInstall\Software folder on your external drive. </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ops_agsServiceAccount</w:t>
            </w:r>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ops_userName</w:t>
            </w:r>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ops_passWord</w:t>
            </w:r>
          </w:p>
        </w:tc>
        <w:tc>
          <w:tcPr>
            <w:tcW w:w="6908" w:type="dxa"/>
          </w:tcPr>
          <w:p w:rsidR="00BA7EAB" w:rsidRPr="004C709F" w:rsidRDefault="00BA7EAB" w:rsidP="009577DB">
            <w:pPr>
              <w:rPr>
                <w:sz w:val="20"/>
                <w:szCs w:val="20"/>
              </w:rPr>
            </w:pPr>
            <w:r w:rsidRPr="004C709F">
              <w:rPr>
                <w:sz w:val="20"/>
                <w:szCs w:val="20"/>
              </w:rPr>
              <w:t>Defines the following passwords: PostgreSQL superuser, PostgreSQL service account, ArcGIS Server service account, ArcGIS Server site administrator, Portal for ArcGIS initial administrator account, and the "sde" user password that owns the ops server geodatabases.</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ops_cacheDrive</w:t>
            </w:r>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ops_dataDrive</w:t>
            </w:r>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ops_AGSAuthFile</w:t>
            </w:r>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ops_PortalAuthFile</w:t>
            </w:r>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ops_webBrowserExePath</w:t>
            </w:r>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ops_install_rdbms</w:t>
            </w:r>
          </w:p>
        </w:tc>
        <w:tc>
          <w:tcPr>
            <w:tcW w:w="3049" w:type="dxa"/>
          </w:tcPr>
          <w:p w:rsidR="00883B86" w:rsidRPr="004C709F" w:rsidRDefault="00883B86" w:rsidP="00BA7EAB">
            <w:pPr>
              <w:rPr>
                <w:sz w:val="20"/>
                <w:szCs w:val="20"/>
              </w:rPr>
            </w:pPr>
            <w:r w:rsidRPr="004C709F">
              <w:rPr>
                <w:sz w:val="20"/>
                <w:szCs w:val="20"/>
              </w:rPr>
              <w:t>Install the rdbms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ops_install_server</w:t>
            </w:r>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ops_install_rdbms</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ops_create_ags_site</w:t>
            </w:r>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ops_install_server</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ops_install_webadaptor</w:t>
            </w:r>
          </w:p>
        </w:tc>
        <w:tc>
          <w:tcPr>
            <w:tcW w:w="3049" w:type="dxa"/>
          </w:tcPr>
          <w:p w:rsidR="00883B86" w:rsidRPr="004C709F" w:rsidRDefault="00883B86" w:rsidP="00BA7EAB">
            <w:pPr>
              <w:rPr>
                <w:sz w:val="20"/>
                <w:szCs w:val="20"/>
              </w:rPr>
            </w:pPr>
            <w:r w:rsidRPr="004C709F">
              <w:rPr>
                <w:sz w:val="20"/>
                <w:szCs w:val="20"/>
              </w:rPr>
              <w:t>Install the ArcGIS WebAdaptor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ops_change_ags_security</w:t>
            </w:r>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ops_register_ags_https</w:t>
            </w:r>
          </w:p>
        </w:tc>
        <w:tc>
          <w:tcPr>
            <w:tcW w:w="3049" w:type="dxa"/>
          </w:tcPr>
          <w:p w:rsidR="00883B86" w:rsidRPr="004C709F" w:rsidRDefault="00883B86" w:rsidP="00BA7EAB">
            <w:pPr>
              <w:rPr>
                <w:sz w:val="20"/>
                <w:szCs w:val="20"/>
              </w:rPr>
            </w:pPr>
            <w:r w:rsidRPr="004C709F">
              <w:rPr>
                <w:sz w:val="20"/>
                <w:szCs w:val="20"/>
              </w:rPr>
              <w:t>Register ArcGIS Server with the WebAdaptor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p>
        </w:tc>
      </w:tr>
      <w:tr w:rsidR="00ED76BA" w:rsidRPr="004C709F" w:rsidTr="00D10289">
        <w:tc>
          <w:tcPr>
            <w:tcW w:w="2452" w:type="dxa"/>
          </w:tcPr>
          <w:p w:rsidR="00ED76BA" w:rsidRPr="004C709F" w:rsidRDefault="00ED76BA" w:rsidP="00BA7EAB">
            <w:pPr>
              <w:rPr>
                <w:sz w:val="20"/>
                <w:szCs w:val="20"/>
              </w:rPr>
            </w:pPr>
            <w:r>
              <w:rPr>
                <w:sz w:val="20"/>
                <w:szCs w:val="20"/>
              </w:rPr>
              <w:t>ops_install_ags_datastore</w:t>
            </w:r>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r>
              <w:rPr>
                <w:sz w:val="20"/>
                <w:szCs w:val="20"/>
              </w:rPr>
              <w:t>ops_create_ags_datastore</w:t>
            </w:r>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ops_register_ags_https</w:t>
            </w:r>
          </w:p>
        </w:tc>
      </w:tr>
      <w:tr w:rsidR="00ED76BA" w:rsidRPr="004C709F" w:rsidTr="00BA7EAB">
        <w:tc>
          <w:tcPr>
            <w:tcW w:w="2452" w:type="dxa"/>
          </w:tcPr>
          <w:p w:rsidR="00ED76BA" w:rsidRDefault="00ED76BA" w:rsidP="00BA7EAB">
            <w:pPr>
              <w:rPr>
                <w:sz w:val="20"/>
                <w:szCs w:val="20"/>
              </w:rPr>
            </w:pPr>
            <w:r>
              <w:rPr>
                <w:sz w:val="20"/>
                <w:szCs w:val="20"/>
              </w:rPr>
              <w:t>ops_install_message</w:t>
            </w:r>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ops_install_portal</w:t>
            </w:r>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ops_create_opsdashboard</w:t>
            </w:r>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Create Operations Dashboard ClickOnce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sidRPr="004C709F">
              <w:rPr>
                <w:sz w:val="20"/>
                <w:szCs w:val="20"/>
              </w:rPr>
              <w:t>ops_install_portal</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ops_create_portal_admin</w:t>
            </w:r>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sidRPr="004C709F">
              <w:rPr>
                <w:sz w:val="20"/>
                <w:szCs w:val="20"/>
              </w:rPr>
              <w:t>ops_install_portal</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ops_register_portal</w:t>
            </w:r>
          </w:p>
        </w:tc>
        <w:tc>
          <w:tcPr>
            <w:tcW w:w="3049" w:type="dxa"/>
          </w:tcPr>
          <w:p w:rsidR="00883B86" w:rsidRPr="004C709F" w:rsidRDefault="00883B86" w:rsidP="00BA7EAB">
            <w:pPr>
              <w:rPr>
                <w:sz w:val="20"/>
                <w:szCs w:val="20"/>
              </w:rPr>
            </w:pPr>
            <w:r w:rsidRPr="004C709F">
              <w:rPr>
                <w:sz w:val="20"/>
                <w:szCs w:val="20"/>
              </w:rPr>
              <w:t>Register Portal for ArcGIS Server with the WebAdaptor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sidRPr="004C709F">
              <w:rPr>
                <w:sz w:val="20"/>
                <w:szCs w:val="20"/>
              </w:rPr>
              <w:t>ops_install_webadaptor</w:t>
            </w:r>
            <w:r>
              <w:rPr>
                <w:sz w:val="20"/>
                <w:szCs w:val="20"/>
              </w:rPr>
              <w:t xml:space="preserve">, </w:t>
            </w:r>
            <w:r w:rsidRPr="004C709F">
              <w:rPr>
                <w:sz w:val="20"/>
                <w:szCs w:val="20"/>
              </w:rPr>
              <w:t>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ops_federate_ags</w:t>
            </w:r>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r w:rsidRPr="004C709F">
              <w:rPr>
                <w:sz w:val="20"/>
                <w:szCs w:val="20"/>
              </w:rPr>
              <w:lastRenderedPageBreak/>
              <w:t>ops_install_geoevent</w:t>
            </w:r>
          </w:p>
        </w:tc>
        <w:tc>
          <w:tcPr>
            <w:tcW w:w="3049" w:type="dxa"/>
          </w:tcPr>
          <w:p w:rsidR="001C0F50" w:rsidRPr="004C709F" w:rsidRDefault="001C0F50" w:rsidP="001C0F50">
            <w:pPr>
              <w:rPr>
                <w:sz w:val="20"/>
                <w:szCs w:val="20"/>
              </w:rPr>
            </w:pPr>
            <w:r>
              <w:rPr>
                <w:sz w:val="20"/>
                <w:szCs w:val="20"/>
              </w:rPr>
              <w:t xml:space="preserve">Install Geovent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rsidR="0020554A" w:rsidRDefault="0020554A" w:rsidP="001C0F50">
            <w:pPr>
              <w:rPr>
                <w:sz w:val="20"/>
                <w:szCs w:val="20"/>
              </w:rPr>
            </w:pPr>
            <w:r w:rsidRPr="004C709F">
              <w:rPr>
                <w:sz w:val="20"/>
                <w:szCs w:val="20"/>
              </w:rPr>
              <w:t>ops_register_portal</w:t>
            </w:r>
          </w:p>
          <w:p w:rsidR="0020554A" w:rsidRDefault="0020554A" w:rsidP="001C0F50">
            <w:pPr>
              <w:rPr>
                <w:sz w:val="20"/>
                <w:szCs w:val="20"/>
              </w:rPr>
            </w:pPr>
            <w:r w:rsidRPr="004C709F">
              <w:rPr>
                <w:sz w:val="20"/>
                <w:szCs w:val="20"/>
              </w:rPr>
              <w:t>ops_federate_ags</w:t>
            </w:r>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70028"/>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70029"/>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.json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70030"/>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70031"/>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70032"/>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Install the rdbms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Install the ArcGIS WebAdaptor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Change the ArcGIS Server security configuration to "HTTPS Only"</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Register ArcGIS Server with the WebAdaptor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Install Geoevent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Create Operations Dashboard ClickOnce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Register Portal for ArcGIS Server with the WebAdaptor</w:t>
      </w:r>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r w:rsidRPr="00FA5C0B">
        <w:rPr>
          <w:rFonts w:cstheme="minorHAnsi"/>
        </w:rPr>
        <w:t>OPSServerInstall\Software\OpsDashboardUtility\Certificate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.pfx file specified in the “</w:t>
      </w:r>
      <w:r w:rsidR="00FA5C0B" w:rsidRPr="00FA5C0B">
        <w:rPr>
          <w:rFonts w:cstheme="minorHAnsi"/>
        </w:rPr>
        <w:t>/certpath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A760F2" w:rsidRDefault="00A760F2" w:rsidP="00A760F2">
      <w:pPr>
        <w:pStyle w:val="ListParagraph"/>
        <w:ind w:left="1440"/>
      </w:pPr>
    </w:p>
    <w:p w:rsidR="001B526B" w:rsidRDefault="001B526B" w:rsidP="00A760F2">
      <w:pPr>
        <w:pStyle w:val="ListParagraph"/>
        <w:keepNext/>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A760F2" w:rsidRDefault="00A760F2" w:rsidP="001B526B">
      <w:pPr>
        <w:pStyle w:val="ListParagraph"/>
        <w:ind w:left="2160"/>
      </w:pPr>
    </w:p>
    <w:p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AE4400" w:rsidRDefault="00AE4400" w:rsidP="001B526B">
      <w:pPr>
        <w:pStyle w:val="ListParagraph"/>
        <w:ind w:left="2160"/>
      </w:pPr>
    </w:p>
    <w:p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rsidR="00AE4400" w:rsidRDefault="00AE4400" w:rsidP="001B526B">
      <w:pPr>
        <w:pStyle w:val="ListParagraph"/>
        <w:ind w:left="2160"/>
      </w:pPr>
    </w:p>
    <w:p w:rsidR="00B77809" w:rsidRDefault="00B77809" w:rsidP="00D70E53">
      <w:pPr>
        <w:pStyle w:val="Heading2"/>
      </w:pPr>
    </w:p>
    <w:p w:rsidR="00D70E53" w:rsidRDefault="00D70E53" w:rsidP="00D70E53">
      <w:pPr>
        <w:pStyle w:val="Heading2"/>
      </w:pPr>
      <w:bookmarkStart w:id="22" w:name="_Toc401170033"/>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unless otherwise specified the user and password values to use in the validation steps are the ops_userName and ops_passWord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1414BC" w:rsidRDefault="001414BC" w:rsidP="00F92A6A">
      <w:pPr>
        <w:pStyle w:val="ListParagraph"/>
        <w:numPr>
          <w:ilvl w:val="1"/>
          <w:numId w:val="27"/>
        </w:numPr>
      </w:pPr>
      <w:r>
        <w:t>ArcGIS 10.3 Data Store</w:t>
      </w:r>
    </w:p>
    <w:p w:rsidR="008F479F" w:rsidRDefault="008F479F" w:rsidP="00F92A6A">
      <w:pPr>
        <w:pStyle w:val="ListParagraph"/>
        <w:numPr>
          <w:ilvl w:val="1"/>
          <w:numId w:val="27"/>
        </w:numPr>
      </w:pPr>
      <w:r>
        <w:lastRenderedPageBreak/>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10.3 Geoe</w:t>
      </w:r>
      <w:r>
        <w:t xml:space="preserve">vent </w:t>
      </w:r>
      <w:r w:rsidR="001414BC">
        <w:t>E</w:t>
      </w:r>
      <w:r w:rsidR="006260EC">
        <w:t>xtension for ArcGIS Server</w:t>
      </w:r>
    </w:p>
    <w:p w:rsidR="00E22762" w:rsidRDefault="006260EC" w:rsidP="003E0E08">
      <w:pPr>
        <w:pStyle w:val="ListParagraph"/>
        <w:numPr>
          <w:ilvl w:val="1"/>
          <w:numId w:val="27"/>
        </w:numPr>
      </w:pPr>
      <w:r>
        <w:t>ArcGIS 10.3</w:t>
      </w:r>
      <w:r w:rsidR="00E22762">
        <w:t xml:space="preserve"> Web Adaptor (IIS) – ags</w:t>
      </w:r>
    </w:p>
    <w:p w:rsidR="008F479F" w:rsidRDefault="008F479F" w:rsidP="00F92A6A">
      <w:pPr>
        <w:pStyle w:val="ListParagraph"/>
        <w:numPr>
          <w:ilvl w:val="1"/>
          <w:numId w:val="27"/>
        </w:numPr>
      </w:pPr>
      <w:r>
        <w:t xml:space="preserve">ArcGIS </w:t>
      </w:r>
      <w:r w:rsidR="006260EC">
        <w:t>10.3</w:t>
      </w:r>
      <w:r>
        <w:t xml:space="preserve"> Web Adaptor (IIS) – arcgis</w:t>
      </w:r>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Verify that you can log in to the PostgreSQL administrator management console (Start &gt; All Programs &gt; PostgreSQL 9.2 &gt; pgAdmin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t xml:space="preserve">Also expand the “Databases” node and verify that databases other than “postgres”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lastRenderedPageBreak/>
        <w:t xml:space="preserve">Verify that you can </w:t>
      </w:r>
      <w:r w:rsidR="007B7735">
        <w:t xml:space="preserve">sign </w:t>
      </w:r>
      <w:r>
        <w:t xml:space="preserve">in to the ArcGIS GeoEvent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rsidR="001414BC" w:rsidRDefault="001414BC" w:rsidP="001414BC">
      <w:pPr>
        <w:pStyle w:val="ListParagraph"/>
        <w:ind w:left="1440"/>
      </w:pPr>
    </w:p>
    <w:p w:rsidR="007B7735" w:rsidRDefault="001414BC" w:rsidP="007B7735">
      <w:pPr>
        <w:pStyle w:val="ListParagraph"/>
        <w:numPr>
          <w:ilvl w:val="0"/>
          <w:numId w:val="27"/>
        </w:numPr>
      </w:pPr>
      <w:r>
        <w:t>ArcGIS Data Store</w:t>
      </w:r>
    </w:p>
    <w:p w:rsidR="007B7735" w:rsidRDefault="007B7735" w:rsidP="007B7735">
      <w:pPr>
        <w:ind w:left="720"/>
      </w:pPr>
      <w:r>
        <w:t xml:space="preserve">Sign in to the ArcGIS Server manager (i.e. </w:t>
      </w:r>
      <w:hyperlink r:id="rId28" w:history="1">
        <w:r w:rsidRPr="005F0532">
          <w:rPr>
            <w:rStyle w:val="Hyperlink"/>
          </w:rPr>
          <w:t>https://server.domain/ags/manager</w:t>
        </w:r>
      </w:hyperlink>
      <w:r>
        <w:t>) and verify that the following data store entry exist (Site &gt; GIS Server &gt; Data Store):</w:t>
      </w:r>
    </w:p>
    <w:p w:rsidR="007B7735" w:rsidRDefault="007B7735" w:rsidP="007B7735">
      <w:pPr>
        <w:pStyle w:val="ListParagraph"/>
        <w:numPr>
          <w:ilvl w:val="1"/>
          <w:numId w:val="27"/>
        </w:numPr>
      </w:pPr>
      <w:r>
        <w:t>Register Databases</w:t>
      </w:r>
    </w:p>
    <w:p w:rsidR="007B7735" w:rsidRDefault="007B7735" w:rsidP="007B7735">
      <w:pPr>
        <w:pStyle w:val="ListParagraph"/>
        <w:numPr>
          <w:ilvl w:val="2"/>
          <w:numId w:val="27"/>
        </w:numPr>
      </w:pPr>
      <w:r>
        <w:t>AGSDataStore_ds_</w:t>
      </w:r>
      <w:r w:rsidRPr="007B7735">
        <w:rPr>
          <w:i/>
        </w:rPr>
        <w:t>nnnnnnnn</w:t>
      </w:r>
      <w:r>
        <w:t xml:space="preserve"> (ending name of Managed ArcGIS Data store database varies)</w:t>
      </w:r>
    </w:p>
    <w:p w:rsidR="007B7735" w:rsidRDefault="007B7735" w:rsidP="007B7735">
      <w:pPr>
        <w:pStyle w:val="ListParagraph"/>
        <w:numPr>
          <w:ilvl w:val="2"/>
          <w:numId w:val="27"/>
        </w:numPr>
      </w:pPr>
      <w:r>
        <w:t>CurrentOperations</w:t>
      </w:r>
    </w:p>
    <w:p w:rsidR="007B7735" w:rsidRDefault="007B7735" w:rsidP="007B7735">
      <w:pPr>
        <w:pStyle w:val="ListParagraph"/>
        <w:numPr>
          <w:ilvl w:val="2"/>
          <w:numId w:val="27"/>
        </w:numPr>
      </w:pPr>
      <w:r>
        <w:t>Economic</w:t>
      </w:r>
    </w:p>
    <w:p w:rsidR="007B7735" w:rsidRDefault="007B7735" w:rsidP="007B7735">
      <w:pPr>
        <w:pStyle w:val="ListParagraph"/>
        <w:numPr>
          <w:ilvl w:val="2"/>
          <w:numId w:val="27"/>
        </w:numPr>
      </w:pPr>
      <w:r>
        <w:t>EmergencyManagement</w:t>
      </w:r>
    </w:p>
    <w:p w:rsidR="007B7735" w:rsidRDefault="007B7735" w:rsidP="007B7735">
      <w:pPr>
        <w:pStyle w:val="ListParagraph"/>
        <w:numPr>
          <w:ilvl w:val="2"/>
          <w:numId w:val="27"/>
        </w:numPr>
      </w:pPr>
      <w:r>
        <w:t>Information</w:t>
      </w:r>
    </w:p>
    <w:p w:rsidR="007B7735" w:rsidRDefault="007B7735" w:rsidP="007B7735">
      <w:pPr>
        <w:pStyle w:val="ListParagraph"/>
        <w:numPr>
          <w:ilvl w:val="2"/>
          <w:numId w:val="27"/>
        </w:numPr>
      </w:pPr>
      <w:r>
        <w:t>Infrastructure</w:t>
      </w:r>
    </w:p>
    <w:p w:rsidR="007B7735" w:rsidRDefault="007B7735" w:rsidP="007B7735">
      <w:pPr>
        <w:pStyle w:val="ListParagraph"/>
        <w:numPr>
          <w:ilvl w:val="2"/>
          <w:numId w:val="27"/>
        </w:numPr>
      </w:pPr>
      <w:r>
        <w:t>Military</w:t>
      </w:r>
    </w:p>
    <w:p w:rsidR="007B7735" w:rsidRDefault="007B7735" w:rsidP="007B7735">
      <w:pPr>
        <w:pStyle w:val="ListParagraph"/>
        <w:numPr>
          <w:ilvl w:val="2"/>
          <w:numId w:val="27"/>
        </w:numPr>
      </w:pPr>
      <w:r>
        <w:t>Political</w:t>
      </w:r>
    </w:p>
    <w:p w:rsidR="007B7735" w:rsidRDefault="007B7735" w:rsidP="007B7735">
      <w:pPr>
        <w:pStyle w:val="ListParagraph"/>
        <w:numPr>
          <w:ilvl w:val="2"/>
          <w:numId w:val="27"/>
        </w:numPr>
      </w:pPr>
      <w:r>
        <w:t>RTDS</w:t>
      </w:r>
    </w:p>
    <w:p w:rsidR="007B7735" w:rsidRDefault="007B7735" w:rsidP="007B7735">
      <w:pPr>
        <w:pStyle w:val="ListParagraph"/>
        <w:numPr>
          <w:ilvl w:val="2"/>
          <w:numId w:val="27"/>
        </w:numPr>
      </w:pPr>
      <w:r>
        <w:t>Social</w:t>
      </w:r>
    </w:p>
    <w:p w:rsidR="007B7735" w:rsidRDefault="007B7735" w:rsidP="007B7735">
      <w:pPr>
        <w:pStyle w:val="ListParagraph"/>
        <w:numPr>
          <w:ilvl w:val="2"/>
          <w:numId w:val="27"/>
        </w:numPr>
      </w:pPr>
      <w:r>
        <w:t>UTDS</w:t>
      </w:r>
    </w:p>
    <w:p w:rsidR="007B7735" w:rsidRDefault="007B7735" w:rsidP="007B7735">
      <w:pPr>
        <w:pStyle w:val="ListParagraph"/>
        <w:numPr>
          <w:ilvl w:val="1"/>
          <w:numId w:val="27"/>
        </w:numPr>
      </w:pPr>
      <w:r>
        <w:t>Registered Folders</w:t>
      </w:r>
    </w:p>
    <w:p w:rsidR="007B7735" w:rsidRDefault="007B7735" w:rsidP="007B7735">
      <w:pPr>
        <w:pStyle w:val="ListParagraph"/>
        <w:numPr>
          <w:ilvl w:val="2"/>
          <w:numId w:val="27"/>
        </w:numPr>
      </w:pPr>
      <w:r>
        <w:t>OpsServerData</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70034"/>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70035"/>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content.max-file-upload-size</w:t>
      </w:r>
    </w:p>
    <w:p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config.default-max-file-upload-size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70036"/>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“max_connections”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70037"/>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70038"/>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&lt;SourceDataFolder&gt; &lt;SourceCacheFolder&gt; &lt;SourceDatabaseFolder&gt; &lt;AGSServiceAccount&gt; &lt;DataDriveLetter&gt; &lt;CacheDriveLetter&gt;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&lt;SourceDataFolder&gt;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r w:rsidR="003C744B">
        <w:rPr>
          <w:rFonts w:cstheme="minorHAnsi"/>
          <w:b/>
        </w:rPr>
        <w:t>OPSServer</w:t>
      </w:r>
      <w:r w:rsidR="00CE4E1B">
        <w:rPr>
          <w:rFonts w:cstheme="minorHAnsi"/>
          <w:b/>
        </w:rPr>
        <w:t>Install</w:t>
      </w:r>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&lt;SourceCacheFolder&gt; (required parameter): path to the source caches fol</w:t>
      </w:r>
      <w:r w:rsidR="00F93203">
        <w:rPr>
          <w:rFonts w:ascii="Courier New" w:hAnsi="Courier New" w:cs="Courier New"/>
          <w:sz w:val="20"/>
          <w:szCs w:val="20"/>
        </w:rPr>
        <w:t xml:space="preserve">der </w:t>
      </w:r>
      <w:r w:rsidR="003C744B">
        <w:rPr>
          <w:rFonts w:cstheme="minorHAnsi"/>
          <w:b/>
        </w:rPr>
        <w:t>(i.e. OPSServer</w:t>
      </w:r>
      <w:r w:rsidR="00CE4E1B">
        <w:rPr>
          <w:rFonts w:cstheme="minorHAnsi"/>
          <w:b/>
        </w:rPr>
        <w:t>Install</w:t>
      </w:r>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&lt;SourceDatabaseFolder&gt; (required parameter): path to the source </w:t>
      </w:r>
      <w:r w:rsidR="00F93203">
        <w:rPr>
          <w:rFonts w:ascii="Courier New" w:hAnsi="Courier New" w:cs="Courier New"/>
          <w:sz w:val="20"/>
          <w:szCs w:val="20"/>
        </w:rPr>
        <w:t xml:space="preserve">'DistributionEntGDBs' folder </w:t>
      </w:r>
      <w:r w:rsidR="003C744B">
        <w:rPr>
          <w:rFonts w:cstheme="minorHAnsi"/>
          <w:b/>
        </w:rPr>
        <w:t>(i.e. OPSServer</w:t>
      </w:r>
      <w:r w:rsidR="00CE4E1B">
        <w:rPr>
          <w:rFonts w:cstheme="minorHAnsi"/>
          <w:b/>
        </w:rPr>
        <w:t>Install</w:t>
      </w:r>
      <w:r w:rsidR="002E587B">
        <w:rPr>
          <w:rFonts w:cstheme="minorHAnsi"/>
          <w:b/>
        </w:rPr>
        <w:t>\Server</w:t>
      </w:r>
      <w:r w:rsidR="00F93203" w:rsidRPr="00F93203">
        <w:rPr>
          <w:rFonts w:cstheme="minorHAnsi"/>
          <w:b/>
        </w:rPr>
        <w:t>\DistributionEntGDBs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&lt;AGSServiceAccount&gt; (required parameter):</w:t>
      </w:r>
      <w:r w:rsidR="00F93203">
        <w:rPr>
          <w:rFonts w:ascii="Courier New" w:hAnsi="Courier New" w:cs="Courier New"/>
          <w:sz w:val="20"/>
          <w:szCs w:val="20"/>
        </w:rPr>
        <w:t xml:space="preserve"> ArcGIS Server service account </w:t>
      </w:r>
      <w:r w:rsidR="00F93203" w:rsidRPr="00F93203">
        <w:rPr>
          <w:rFonts w:cstheme="minorHAnsi"/>
          <w:b/>
        </w:rPr>
        <w:t xml:space="preserve">(i.e. what the variable “ops_agsServiceAccount”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&lt;DataDriveLetter&gt; (required parameter): the drive letter where the destination OpsServer\Envi</w:t>
      </w:r>
      <w:r w:rsidR="00F93203">
        <w:rPr>
          <w:rFonts w:ascii="Courier New" w:hAnsi="Courier New" w:cs="Courier New"/>
          <w:sz w:val="20"/>
          <w:szCs w:val="20"/>
        </w:rPr>
        <w:t xml:space="preserve">ronment\Data folder is located </w:t>
      </w:r>
      <w:r w:rsidR="00F93203" w:rsidRPr="00F93203">
        <w:rPr>
          <w:rFonts w:cstheme="minorHAnsi"/>
          <w:b/>
        </w:rPr>
        <w:t>(i.e. what the variable “ops_dataDrive”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&lt;CacheDriveLetter&gt; (required parameter): the drive letter where the destination arcgisserver</w:t>
      </w:r>
      <w:r w:rsidR="00F93203">
        <w:rPr>
          <w:rFonts w:ascii="Courier New" w:hAnsi="Courier New" w:cs="Courier New"/>
          <w:sz w:val="20"/>
          <w:szCs w:val="20"/>
        </w:rPr>
        <w:t xml:space="preserve">\arcgiscache folder is located </w:t>
      </w:r>
      <w:r w:rsidR="00F93203" w:rsidRPr="00F93203">
        <w:rPr>
          <w:rFonts w:cstheme="minorHAnsi"/>
          <w:b/>
        </w:rPr>
        <w:t>(i.e. what the variable “</w:t>
      </w:r>
      <w:r w:rsidR="00F93203">
        <w:rPr>
          <w:rFonts w:cstheme="minorHAnsi"/>
          <w:b/>
        </w:rPr>
        <w:t>ops_cache</w:t>
      </w:r>
      <w:r w:rsidR="00F93203" w:rsidRPr="00F93203">
        <w:rPr>
          <w:rFonts w:cstheme="minorHAnsi"/>
          <w:b/>
        </w:rPr>
        <w:t>Drive”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c</w:t>
      </w:r>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70039"/>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r w:rsidR="00DD465F" w:rsidRPr="00DD465F">
        <w:t>OPSServerInstall\Server\DistributionEntGDBs</w:t>
      </w:r>
      <w:r w:rsidR="00DD465F">
        <w:t xml:space="preserve"> folder on your external drive to the corresponding PostgreSQL enterprise geodatabase. The connection files for these enterprise geodatabases can be found in the &lt;DataDriveLetter&gt;:\</w:t>
      </w:r>
      <w:r w:rsidR="00DD465F" w:rsidRPr="00DD465F">
        <w:t>OpsServer\DBConnections</w:t>
      </w:r>
      <w:r w:rsidR="00DD465F">
        <w:t xml:space="preserve"> folder (where &lt;DataDriveLetter&gt; is the </w:t>
      </w:r>
      <w:r w:rsidR="00DD465F" w:rsidRPr="00BD725F">
        <w:rPr>
          <w:rFonts w:cstheme="minorHAnsi"/>
        </w:rPr>
        <w:t>variable “ops_dataDrive”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r w:rsidRPr="00802FC8">
              <w:rPr>
                <w:sz w:val="20"/>
                <w:szCs w:val="20"/>
              </w:rPr>
              <w:t>CurrentOperations</w:t>
            </w:r>
          </w:p>
        </w:tc>
        <w:tc>
          <w:tcPr>
            <w:tcW w:w="2520" w:type="dxa"/>
          </w:tcPr>
          <w:p w:rsidR="00802FC8" w:rsidRPr="00802FC8" w:rsidRDefault="00802FC8" w:rsidP="00A617C7">
            <w:pPr>
              <w:rPr>
                <w:sz w:val="20"/>
                <w:szCs w:val="20"/>
              </w:rPr>
            </w:pPr>
            <w:r w:rsidRPr="00802FC8">
              <w:rPr>
                <w:rFonts w:cstheme="minorHAnsi"/>
                <w:sz w:val="20"/>
                <w:szCs w:val="20"/>
              </w:rPr>
              <w:t>InternallyDisplayedPersons</w:t>
            </w:r>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This feature dataset will already exist in your CurrentOperations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r w:rsidRPr="00802FC8">
              <w:rPr>
                <w:sz w:val="20"/>
                <w:szCs w:val="20"/>
              </w:rPr>
              <w:t>CurrentOperations</w:t>
            </w:r>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70040"/>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r w:rsidRPr="00F41695">
        <w:rPr>
          <w:rFonts w:cstheme="minorHAnsi"/>
        </w:rPr>
        <w:t>OPSServerInstall\Portal\PortalContent</w:t>
      </w:r>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The portal user names and their associated passwords are stored within the userfile.txt file located in the OPSServerInstall\Portal\PortalContent folder on your external drive. The PortalContentPost.py script used to publish the OpsServer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Open Windows Explorer and navigate to the OPSServerInstall\Portal\PortalContent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Change the TargetPassword values for the users by searching for and replacing the default value “MyDefault4Password!”.</w:t>
      </w:r>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&lt;PortalURL&gt; &lt;AdminUser&gt; &lt;AdminPassword&gt; &lt;ContentFolderPath&gt; {UsersToPost} {</w:t>
      </w:r>
      <w:r w:rsidR="005B59FB">
        <w:rPr>
          <w:rFonts w:ascii="Courier New" w:hAnsi="Courier New" w:cs="Courier New"/>
          <w:sz w:val="20"/>
          <w:szCs w:val="20"/>
        </w:rPr>
        <w:t>Groups</w:t>
      </w:r>
      <w:r w:rsidRPr="005C2127">
        <w:rPr>
          <w:rFonts w:ascii="Courier New" w:hAnsi="Courier New" w:cs="Courier New"/>
          <w:sz w:val="20"/>
          <w:szCs w:val="20"/>
        </w:rPr>
        <w:t>ToPost}</w:t>
      </w:r>
      <w:r w:rsidR="004E6567">
        <w:rPr>
          <w:rFonts w:ascii="Courier New" w:hAnsi="Courier New" w:cs="Courier New"/>
          <w:sz w:val="20"/>
          <w:szCs w:val="20"/>
        </w:rPr>
        <w:t xml:space="preserve"> </w:t>
      </w:r>
      <w:r w:rsidR="004E6567" w:rsidRPr="004E6567">
        <w:rPr>
          <w:rFonts w:ascii="Courier New" w:hAnsi="Courier New" w:cs="Courier New"/>
          <w:sz w:val="20"/>
          <w:szCs w:val="20"/>
        </w:rPr>
        <w:t>{IdMappingFile}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&lt;PortalURL&gt;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“fully_qualified_domain_name”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r w:rsidR="00132235" w:rsidRPr="003055E1">
        <w:rPr>
          <w:rFonts w:cstheme="minorHAnsi"/>
          <w:b/>
        </w:rPr>
        <w:t>ops_</w:t>
      </w:r>
      <w:r w:rsidR="00132235">
        <w:rPr>
          <w:rFonts w:cstheme="minorHAnsi"/>
          <w:b/>
        </w:rPr>
        <w:t>FQDN</w:t>
      </w:r>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 xml:space="preserve">&lt;AdminUser&gt;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&lt;Ad</w:t>
      </w:r>
      <w:r w:rsidR="005B59FB">
        <w:rPr>
          <w:rFonts w:ascii="Courier New" w:hAnsi="Courier New" w:cs="Courier New"/>
          <w:sz w:val="20"/>
          <w:szCs w:val="20"/>
        </w:rPr>
        <w:t>minPassword&gt; (required</w:t>
      </w:r>
      <w:r w:rsidRPr="008476C9">
        <w:rPr>
          <w:rFonts w:ascii="Courier New" w:hAnsi="Courier New" w:cs="Courier New"/>
          <w:sz w:val="20"/>
          <w:szCs w:val="20"/>
        </w:rPr>
        <w:t>): Password for AdminUser.</w:t>
      </w:r>
      <w:r w:rsidRPr="008476C9">
        <w:rPr>
          <w:rFonts w:cstheme="minorHAnsi"/>
          <w:b/>
        </w:rPr>
        <w:t>(i.e. what the variable “ops_passWord”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&lt;Conten</w:t>
      </w:r>
      <w:r w:rsidR="005B59FB">
        <w:rPr>
          <w:rFonts w:ascii="Courier New" w:hAnsi="Courier New" w:cs="Courier New"/>
          <w:sz w:val="20"/>
          <w:szCs w:val="20"/>
        </w:rPr>
        <w:t>tFolderPath&gt;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(i.e.</w:t>
      </w:r>
      <w:r>
        <w:rPr>
          <w:rFonts w:cstheme="minorHAnsi"/>
          <w:b/>
        </w:rPr>
        <w:t xml:space="preserve"> this is the OPSServerInstall\Portal</w:t>
      </w:r>
      <w:r w:rsidRPr="00F93203">
        <w:rPr>
          <w:rFonts w:cstheme="minorHAnsi"/>
          <w:b/>
        </w:rPr>
        <w:t>\</w:t>
      </w:r>
      <w:r>
        <w:rPr>
          <w:rFonts w:cstheme="minorHAnsi"/>
          <w:b/>
        </w:rPr>
        <w:t>PortalContent</w:t>
      </w:r>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{Use</w:t>
      </w:r>
      <w:r w:rsidR="005B59FB">
        <w:rPr>
          <w:rFonts w:ascii="Courier New" w:hAnsi="Courier New" w:cs="Courier New"/>
          <w:sz w:val="20"/>
          <w:szCs w:val="20"/>
        </w:rPr>
        <w:t>rsToPost} (optional</w:t>
      </w:r>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r w:rsidR="005B59FB">
        <w:rPr>
          <w:rFonts w:ascii="Courier New" w:hAnsi="Courier New" w:cs="Courier New"/>
          <w:sz w:val="20"/>
          <w:szCs w:val="20"/>
        </w:rPr>
        <w:t>GroupsToPost} (optional</w:t>
      </w:r>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r>
        <w:rPr>
          <w:rFonts w:ascii="Courier New" w:hAnsi="Courier New" w:cs="Courier New"/>
          <w:sz w:val="20"/>
          <w:szCs w:val="20"/>
        </w:rPr>
        <w:t>IdMappingFile} (optional</w:t>
      </w:r>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“ERROR:portalpy:Item ‘nnnnnnnnnnnn’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70041"/>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&lt;Server_</w:t>
      </w:r>
      <w:r w:rsidR="003C744B">
        <w:rPr>
          <w:rFonts w:ascii="Courier New" w:hAnsi="Courier New" w:cs="Courier New"/>
          <w:sz w:val="20"/>
          <w:szCs w:val="20"/>
        </w:rPr>
        <w:t>FullyQualifiedDomain</w:t>
      </w:r>
      <w:r w:rsidRPr="00F22FA3">
        <w:rPr>
          <w:rFonts w:ascii="Courier New" w:hAnsi="Courier New" w:cs="Courier New"/>
          <w:sz w:val="20"/>
          <w:szCs w:val="20"/>
        </w:rPr>
        <w:t>Name&gt; &lt;Serv</w:t>
      </w:r>
      <w:r w:rsidR="00567ABE">
        <w:rPr>
          <w:rFonts w:ascii="Courier New" w:hAnsi="Courier New" w:cs="Courier New"/>
          <w:sz w:val="20"/>
          <w:szCs w:val="20"/>
        </w:rPr>
        <w:t xml:space="preserve">er_Port&gt; &lt;User_Name&gt; &lt;Password&gt; &lt;Use_SSL: Yes|No&gt; </w:t>
      </w:r>
      <w:r w:rsidR="00045C22">
        <w:rPr>
          <w:rFonts w:ascii="Courier New" w:hAnsi="Courier New" w:cs="Courier New"/>
          <w:sz w:val="20"/>
          <w:szCs w:val="20"/>
        </w:rPr>
        <w:t xml:space="preserve">&lt;Start_Service: Yes|No&gt; </w:t>
      </w:r>
      <w:r w:rsidRPr="00F22FA3">
        <w:rPr>
          <w:rFonts w:ascii="Courier New" w:hAnsi="Courier New" w:cs="Courier New"/>
          <w:sz w:val="20"/>
          <w:szCs w:val="20"/>
        </w:rPr>
        <w:t>&lt;Service_Definition_Root_Folder_Path&gt;</w:t>
      </w:r>
      <w:r w:rsidR="00567ABE">
        <w:rPr>
          <w:rFonts w:ascii="Courier New" w:hAnsi="Courier New" w:cs="Courier New"/>
          <w:sz w:val="20"/>
          <w:szCs w:val="20"/>
        </w:rPr>
        <w:t xml:space="preserve"> {OwnersToPublish} {</w:t>
      </w:r>
      <w:r w:rsidR="00045C22">
        <w:rPr>
          <w:rFonts w:ascii="Courier New" w:hAnsi="Courier New" w:cs="Courier New"/>
          <w:sz w:val="20"/>
          <w:szCs w:val="20"/>
        </w:rPr>
        <w:t>Groups</w:t>
      </w:r>
      <w:r w:rsidR="00567ABE">
        <w:rPr>
          <w:rFonts w:ascii="Courier New" w:hAnsi="Courier New" w:cs="Courier New"/>
          <w:sz w:val="20"/>
          <w:szCs w:val="20"/>
        </w:rPr>
        <w:t>ToPublish}</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r w:rsidRPr="00F22FA3">
        <w:rPr>
          <w:rFonts w:ascii="Courier New" w:hAnsi="Courier New" w:cs="Courier New"/>
          <w:sz w:val="20"/>
          <w:szCs w:val="20"/>
        </w:rPr>
        <w:t xml:space="preserve">&gt; (required parameter) </w:t>
      </w:r>
      <w:r w:rsidR="003C744B">
        <w:rPr>
          <w:rFonts w:ascii="Courier New" w:hAnsi="Courier New" w:cs="Courier New"/>
          <w:sz w:val="20"/>
          <w:szCs w:val="20"/>
        </w:rPr>
        <w:t>Fully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&lt;Server_Port&gt;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&lt;User_Name&gt;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r w:rsidR="003055E1" w:rsidRPr="003055E1">
        <w:rPr>
          <w:rFonts w:cstheme="minorHAnsi"/>
          <w:b/>
        </w:rPr>
        <w:t>ops_userName</w:t>
      </w:r>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r w:rsidR="003055E1" w:rsidRPr="003055E1">
        <w:rPr>
          <w:rFonts w:cstheme="minorHAnsi"/>
          <w:b/>
        </w:rPr>
        <w:t>ops_passWord</w:t>
      </w:r>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&lt;Use_SSL: Yes|No&gt;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r w:rsidR="00726A7A">
        <w:rPr>
          <w:rFonts w:cstheme="minorHAnsi"/>
          <w:b/>
        </w:rPr>
        <w:t>the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 xml:space="preserve">&lt;Start_Service: Yes|No&gt; (required) Flag indicating if the service should be started after publishing. </w:t>
      </w:r>
      <w:r w:rsidRPr="00045C22">
        <w:rPr>
          <w:rFonts w:cstheme="minorHAnsi"/>
          <w:b/>
          <w:color w:val="FF0000"/>
        </w:rPr>
        <w:t>(specify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&lt;Service_Definition_Root_Folder_Path&gt;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 xml:space="preserve">.sd)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OPSServer</w:t>
      </w:r>
      <w:r w:rsidR="00883C80">
        <w:rPr>
          <w:rFonts w:cstheme="minorHAnsi"/>
          <w:b/>
        </w:rPr>
        <w:t>Install</w:t>
      </w:r>
      <w:r w:rsidR="003055E1" w:rsidRPr="00F93203">
        <w:rPr>
          <w:rFonts w:cstheme="minorHAnsi"/>
          <w:b/>
        </w:rPr>
        <w:t>\Server\</w:t>
      </w:r>
      <w:r w:rsidR="003055E1">
        <w:rPr>
          <w:rFonts w:cstheme="minorHAnsi"/>
          <w:b/>
        </w:rPr>
        <w:t>ServiceDefinitions</w:t>
      </w:r>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{Owners</w:t>
      </w:r>
      <w:r w:rsidR="00045C22">
        <w:t>_</w:t>
      </w:r>
      <w:r>
        <w:t>To</w:t>
      </w:r>
      <w:r w:rsidR="00045C22">
        <w:t>_</w:t>
      </w:r>
      <w:r>
        <w:t>Publish} (optional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r w:rsidR="00045C22">
        <w:t>Groups_</w:t>
      </w:r>
      <w:r>
        <w:t>To</w:t>
      </w:r>
      <w:r w:rsidR="00045C22">
        <w:t>_</w:t>
      </w:r>
      <w:r>
        <w:t xml:space="preserve">Publish} (optional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\Server\ServiceDefinitions</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Environment/RoadNetwork</w:t>
            </w:r>
          </w:p>
        </w:tc>
        <w:tc>
          <w:tcPr>
            <w:tcW w:w="5868" w:type="dxa"/>
          </w:tcPr>
          <w:p w:rsidR="00184052" w:rsidRDefault="00184052" w:rsidP="00280D63">
            <w:r>
              <w:t xml:space="preserve">This service will not publish from the .sd file. See the </w:t>
            </w:r>
            <w:r w:rsidR="00280D63">
              <w:t>PDF</w:t>
            </w:r>
            <w:r>
              <w:t xml:space="preserve"> </w:t>
            </w:r>
            <w:r w:rsidR="00280D63" w:rsidRPr="006605FB">
              <w:t>OPSServerInstall\Server\SupportFiles</w:t>
            </w:r>
            <w:r w:rsidR="00280D63">
              <w:t xml:space="preserve"> </w:t>
            </w:r>
            <w:r w:rsidR="00280D63" w:rsidRPr="006605FB">
              <w:t>\Republishing\</w:t>
            </w:r>
            <w:r>
              <w:t>Enviro</w:t>
            </w:r>
            <w:r w:rsidR="00280D63">
              <w:t>nment\RoadNetwork\Republish.pdf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254DC0" w:rsidRPr="00254DC0" w:rsidRDefault="00254DC0" w:rsidP="00D0126E">
      <w:pPr>
        <w:pStyle w:val="ListParagraph"/>
        <w:keepNext/>
        <w:rPr>
          <w:b/>
        </w:rPr>
      </w:pPr>
      <w:r w:rsidRPr="00254DC0">
        <w:rPr>
          <w:b/>
          <w:color w:val="FF0000"/>
        </w:rPr>
        <w:t>WARNING: Depending on your system memory you may not be able to start all services.</w:t>
      </w:r>
    </w:p>
    <w:p w:rsidR="00254DC0" w:rsidRDefault="00254DC0"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 xml:space="preserve">.py &lt;Server_Name&gt; &lt;Server_Port&gt; &lt;User_Name&gt; &lt;Password&gt; </w:t>
      </w:r>
      <w:r w:rsidR="007A6540">
        <w:rPr>
          <w:rFonts w:ascii="Courier New" w:hAnsi="Courier New" w:cs="Courier New"/>
          <w:sz w:val="20"/>
          <w:szCs w:val="20"/>
        </w:rPr>
        <w:t xml:space="preserve">&lt;Use_SSL: Yes|No&gt; </w:t>
      </w:r>
      <w:r w:rsidRPr="00F22FA3">
        <w:rPr>
          <w:rFonts w:ascii="Courier New" w:hAnsi="Courier New" w:cs="Courier New"/>
          <w:sz w:val="20"/>
          <w:szCs w:val="20"/>
        </w:rPr>
        <w:t>&lt;</w:t>
      </w:r>
      <w:r>
        <w:rPr>
          <w:rFonts w:ascii="Courier New" w:hAnsi="Courier New" w:cs="Courier New"/>
          <w:sz w:val="20"/>
          <w:szCs w:val="20"/>
        </w:rPr>
        <w:t>Start|Stop</w:t>
      </w:r>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r w:rsidR="007A6540" w:rsidRPr="007A6540">
        <w:rPr>
          <w:rFonts w:ascii="Courier New" w:hAnsi="Courier New" w:cs="Courier New"/>
          <w:sz w:val="20"/>
          <w:szCs w:val="20"/>
        </w:rPr>
        <w:t>}service.type</w:t>
      </w:r>
      <w:r w:rsidR="00996C09">
        <w:rPr>
          <w:rFonts w:ascii="Courier New" w:hAnsi="Courier New" w:cs="Courier New"/>
          <w:sz w:val="20"/>
          <w:szCs w:val="20"/>
        </w:rPr>
        <w:t>,...| Service_List_File</w:t>
      </w:r>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r w:rsidR="007A6540">
        <w:rPr>
          <w:rFonts w:ascii="Courier New" w:hAnsi="Courier New" w:cs="Courier New"/>
          <w:sz w:val="20"/>
          <w:szCs w:val="20"/>
        </w:rPr>
        <w:t>Server_Name&gt; (required</w:t>
      </w:r>
      <w:r w:rsidRPr="00F22FA3">
        <w:rPr>
          <w:rFonts w:ascii="Courier New" w:hAnsi="Courier New" w:cs="Courier New"/>
          <w:sz w:val="20"/>
          <w:szCs w:val="20"/>
        </w:rPr>
        <w:t>) ArcGIS Server server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&lt;Server_Port&gt;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&lt;User_Name&gt;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(i.e. what the variable “</w:t>
      </w:r>
      <w:r w:rsidR="00437A0A" w:rsidRPr="003055E1">
        <w:rPr>
          <w:rFonts w:cstheme="minorHAnsi"/>
          <w:b/>
        </w:rPr>
        <w:t>ops_userName</w:t>
      </w:r>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r w:rsidR="00437A0A" w:rsidRPr="003055E1">
        <w:rPr>
          <w:rFonts w:cstheme="minorHAnsi"/>
          <w:b/>
        </w:rPr>
        <w:t>ops_passWord</w:t>
      </w:r>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003D3135" w:rsidRPr="00F93203">
        <w:rPr>
          <w:rFonts w:cstheme="minorHAnsi"/>
          <w:b/>
        </w:rPr>
        <w:t>(</w:t>
      </w:r>
      <w:r w:rsidR="003D3135">
        <w:rPr>
          <w:rFonts w:cstheme="minorHAnsi"/>
          <w:b/>
        </w:rPr>
        <w:t>specify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r>
        <w:rPr>
          <w:rFonts w:ascii="Courier New" w:hAnsi="Courier New" w:cs="Courier New"/>
          <w:sz w:val="20"/>
          <w:szCs w:val="20"/>
        </w:rPr>
        <w:t>Start|Stop</w:t>
      </w:r>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{folder//}service.type</w:t>
      </w:r>
      <w:r w:rsidR="00996C09">
        <w:rPr>
          <w:rFonts w:ascii="Courier New" w:hAnsi="Courier New" w:cs="Courier New"/>
          <w:sz w:val="20"/>
          <w:szCs w:val="20"/>
        </w:rPr>
        <w:t>,...| Service_List_File</w:t>
      </w:r>
      <w:r>
        <w:rPr>
          <w:rFonts w:ascii="Courier New" w:hAnsi="Courier New" w:cs="Courier New"/>
          <w:sz w:val="20"/>
          <w:szCs w:val="20"/>
        </w:rPr>
        <w:t>} (optional) to Start|Stop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{{folder/}service.type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lastRenderedPageBreak/>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170042"/>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service items and the sharing settings on those items. The association between the service and it’s service item(s) is stored within the service json information, an example is shown below.</w:t>
      </w:r>
      <w:r w:rsidR="002E1C21">
        <w:t xml:space="preserve"> Note that the owner value is not stored within the json, just the portal item types and the itemID’s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json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&lt;Server_FullyQualifiedDomainName&gt; &lt;Server_Port&gt; &lt;User_Name&gt; &lt;Password&gt; &lt;Use_SSL: Yes|No&gt;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&lt;Server_FullyQualifiedDomainName&gt;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(i.e. what the variable “</w:t>
      </w:r>
      <w:r w:rsidR="00EE178B" w:rsidRPr="003055E1">
        <w:rPr>
          <w:rFonts w:cstheme="minorHAnsi"/>
          <w:b/>
        </w:rPr>
        <w:t>ops_</w:t>
      </w:r>
      <w:r w:rsidR="00EE178B">
        <w:rPr>
          <w:rFonts w:cstheme="minorHAnsi"/>
          <w:b/>
        </w:rPr>
        <w:t>FQDN</w:t>
      </w:r>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&lt;Server_Port&gt;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&lt;User_Name&gt; (required): ArcGIS Server/Portal for ArcGIS site administrator.</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(i.e. what the variable “ops_passWord”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Pr="00F93203">
        <w:rPr>
          <w:rFonts w:cstheme="minorHAnsi"/>
          <w:b/>
        </w:rPr>
        <w:t>(</w:t>
      </w:r>
      <w:r>
        <w:rPr>
          <w:rFonts w:cstheme="minorHAnsi"/>
          <w:b/>
        </w:rPr>
        <w:t>the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r w:rsidRPr="003055E1">
        <w:rPr>
          <w:rFonts w:ascii="Courier New" w:hAnsi="Courier New" w:cs="Courier New"/>
        </w:rPr>
        <w:t>MyPassword</w:t>
      </w:r>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170043"/>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170044"/>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r w:rsidR="002B7517">
        <w:t>OPSServerInstall</w:t>
      </w:r>
      <w:r w:rsidRPr="00312E2E">
        <w:t>\WebApps\wwwroot</w:t>
      </w:r>
      <w:r w:rsidR="00416F9E">
        <w:t xml:space="preserve"> </w:t>
      </w:r>
      <w:r>
        <w:t>from your external drive to a temp location on your OpsServer</w:t>
      </w:r>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Update the server names and portal application IDs in the URLs of the web application with the the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&lt;RootFolderToSearch&gt; &lt;</w:t>
      </w:r>
      <w:r w:rsidR="00AF1829">
        <w:rPr>
          <w:rFonts w:ascii="Courier New" w:hAnsi="Courier New" w:cs="Courier New"/>
          <w:sz w:val="20"/>
          <w:szCs w:val="20"/>
        </w:rPr>
        <w:t>OldServerName&gt; &lt;NewServerName&gt; &lt;IDJsonFile&gt;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&lt;RootFolderToSearch&gt; (required): the path of the root folder to search for web files to edit.</w:t>
      </w:r>
      <w:r>
        <w:rPr>
          <w:rFonts w:ascii="Courier New" w:hAnsi="Courier New" w:cs="Courier New"/>
          <w:sz w:val="20"/>
          <w:szCs w:val="20"/>
        </w:rPr>
        <w:t xml:space="preserve"> </w:t>
      </w:r>
      <w:r w:rsidRPr="00F929E5">
        <w:rPr>
          <w:rFonts w:cstheme="minorHAnsi"/>
          <w:b/>
        </w:rPr>
        <w:t>(i.e. the temporary location where you copied the “wwwroot”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&lt;OldServerName&gt;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&lt;NewServerName&gt;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&lt;IDJsonFile&gt;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.json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(i.e. the file named "oldID_newID.json"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r w:rsidR="00140630">
        <w:rPr>
          <w:rFonts w:cstheme="minorHAnsi"/>
          <w:b/>
        </w:rPr>
        <w:t xml:space="preserve">the “oldID_newID.json” file is created when you run the PublishContentPost.py script to publish the portal items to your OpsServer;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Copy the contents of the temporary wwwroot folder (i.e. C:\</w:t>
      </w:r>
      <w:r w:rsidR="00FB32F7">
        <w:t>temp_</w:t>
      </w:r>
      <w:r>
        <w:t xml:space="preserve">wwwroot) to the wwwroot folder of your OpsServer’s Internet Information Services (ISS) wwwroot folder (i.e. </w:t>
      </w:r>
      <w:r w:rsidRPr="00985927">
        <w:t>C:\inetpub\wwwroot</w:t>
      </w:r>
      <w:r>
        <w:t>)</w:t>
      </w:r>
    </w:p>
    <w:p w:rsidR="00F718F4" w:rsidRDefault="00F718F4" w:rsidP="00F718F4"/>
    <w:p w:rsidR="00F718F4" w:rsidRDefault="00F718F4" w:rsidP="00F718F4">
      <w:pPr>
        <w:pStyle w:val="Heading2"/>
      </w:pPr>
      <w:bookmarkStart w:id="47" w:name="_Toc401170045"/>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Ops Server web application files have been configured and deployed to the IIS wwwroot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Site\SolutionsWeb\Apps\Templates\ImageDiscovery</w:t>
      </w:r>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170046"/>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“ops_userName” and “ops_passWord”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r w:rsidR="00115584">
        <w:t>OPSServerInstall</w:t>
      </w:r>
      <w:r w:rsidRPr="00EB051F">
        <w:t>\Portal\PortalResources</w:t>
      </w:r>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r w:rsidR="00115584">
        <w:t>OPSServerInstall</w:t>
      </w:r>
      <w:r w:rsidR="00115584" w:rsidRPr="00EB051F">
        <w:t xml:space="preserve"> </w:t>
      </w:r>
      <w:r w:rsidR="00067864" w:rsidRPr="00EB051F">
        <w:t>\Portal\PortalResources</w:t>
      </w:r>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&lt;img alt="ArcGIS for the Military - Land Operations" src="</w:t>
      </w:r>
      <w:hyperlink r:id="rId35"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 xml:space="preserve">Change the “server.domain” to your server (i.e. </w:t>
      </w:r>
      <w:r w:rsidRPr="00AF6372">
        <w:t>the variable “ops_FQDN”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“Basemap Gallery” group to “</w:t>
      </w:r>
      <w:r w:rsidR="004323CA">
        <w:t xml:space="preserve">AFMI </w:t>
      </w:r>
      <w:r>
        <w:t>Basemaps”.</w:t>
      </w:r>
    </w:p>
    <w:p w:rsidR="007802B1" w:rsidRDefault="007802B1" w:rsidP="007802B1">
      <w:pPr>
        <w:pStyle w:val="ListParagraph"/>
        <w:ind w:left="1440"/>
      </w:pPr>
    </w:p>
    <w:p w:rsidR="007802B1" w:rsidRDefault="00BC1463" w:rsidP="00F92A6A">
      <w:pPr>
        <w:pStyle w:val="ListParagraph"/>
        <w:numPr>
          <w:ilvl w:val="1"/>
          <w:numId w:val="14"/>
        </w:numPr>
      </w:pPr>
      <w:r>
        <w:t>Make sure the “Default Basemap” is set to “Topographic”.</w:t>
      </w:r>
    </w:p>
    <w:p w:rsidR="007802B1" w:rsidRDefault="007802B1" w:rsidP="007802B1">
      <w:pPr>
        <w:pStyle w:val="ListParagraph"/>
      </w:pPr>
    </w:p>
    <w:p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rsidR="00417EE6" w:rsidRDefault="00417EE6" w:rsidP="00417EE6">
      <w:pPr>
        <w:pStyle w:val="ListParagraph"/>
        <w:ind w:left="1440"/>
      </w:pPr>
      <w:r>
        <w:rPr>
          <w:noProof/>
        </w:rPr>
        <w:drawing>
          <wp:inline distT="0" distB="0" distL="0" distR="0">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rsidR="00762D51" w:rsidRDefault="00762D51" w:rsidP="00762D51">
      <w:pPr>
        <w:pStyle w:val="ListParagraph"/>
      </w:pPr>
    </w:p>
    <w:p w:rsidR="00DC4961" w:rsidRDefault="00762D51" w:rsidP="00E101C9">
      <w:pPr>
        <w:pStyle w:val="ListParagraph"/>
        <w:ind w:left="1440"/>
      </w:pPr>
      <w:r>
        <w:rPr>
          <w:noProof/>
        </w:rPr>
        <w:drawing>
          <wp:inline distT="0" distB="0" distL="0" distR="0">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“server.domain” is the fully q</w:t>
      </w:r>
      <w:r w:rsidR="00631365">
        <w:t xml:space="preserve">ualified domain to your server </w:t>
      </w:r>
      <w:r>
        <w:t xml:space="preserve">(i.e. </w:t>
      </w:r>
      <w:r w:rsidRPr="00AF6372">
        <w:t>the variable “ops_FQDN”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rsidR="001C57CC" w:rsidRPr="005D0172" w:rsidRDefault="005D0172" w:rsidP="005D0172">
      <w:pPr>
        <w:pStyle w:val="Heading1"/>
      </w:pPr>
      <w:bookmarkStart w:id="49" w:name="_Message_Simulator"/>
      <w:bookmarkStart w:id="50" w:name="_Toc401170047"/>
      <w:bookmarkEnd w:id="49"/>
      <w:r w:rsidRPr="005D0172">
        <w:lastRenderedPageBreak/>
        <w:t>Configure Geoevent for Ops Server</w:t>
      </w:r>
      <w:bookmarkEnd w:id="50"/>
    </w:p>
    <w:p w:rsidR="00616CB4" w:rsidRDefault="00616CB4" w:rsidP="00BD6B52">
      <w:pPr>
        <w:pStyle w:val="Heading2"/>
      </w:pPr>
    </w:p>
    <w:p w:rsidR="005D0172" w:rsidRDefault="003E0E08" w:rsidP="00BD6B52">
      <w:pPr>
        <w:pStyle w:val="Heading2"/>
      </w:pPr>
      <w:bookmarkStart w:id="51" w:name="_Toc401170048"/>
      <w:r>
        <w:t>Configure</w:t>
      </w:r>
      <w:r w:rsidR="005D0172">
        <w:t xml:space="preserve"> Geoevent</w:t>
      </w:r>
      <w:bookmarkEnd w:id="51"/>
    </w:p>
    <w:p w:rsidR="003E0E08" w:rsidRDefault="00616CB4" w:rsidP="003E0E08">
      <w:r>
        <w:t>Configure Geoevent with the Operations Server geoevent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Geoevent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4F3172" w:rsidRDefault="004F3172" w:rsidP="003E0E08">
      <w:pPr>
        <w:pStyle w:val="ListParagraph"/>
        <w:numPr>
          <w:ilvl w:val="0"/>
          <w:numId w:val="46"/>
        </w:numPr>
      </w:pPr>
      <w:r>
        <w:t>Start the ArcGIS Server services that are referenced by the Geoevent services/definitions if they are not already started.</w:t>
      </w:r>
    </w:p>
    <w:p w:rsidR="004F3172" w:rsidRDefault="004F3172" w:rsidP="004F3172">
      <w:pPr>
        <w:ind w:left="720"/>
      </w:pPr>
      <w:r>
        <w:t>You can execute the C:\ops-server-config\Publish\Server\StartStopServices.py script using the GeoEventServiceList.txt file located in the OPSServerInstall\Geoevent folder on your external drive for the {Service_List_File} parameter.</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r w:rsidRPr="001C212C">
        <w:t>OPSServerInstall\Geoevent</w:t>
      </w:r>
      <w:r>
        <w:t>\Data folder on your external drive to C:\Data.</w:t>
      </w:r>
    </w:p>
    <w:p w:rsidR="005D0172" w:rsidRDefault="003E0E08" w:rsidP="003E0E08">
      <w:pPr>
        <w:pStyle w:val="ListParagraph"/>
        <w:numPr>
          <w:ilvl w:val="1"/>
          <w:numId w:val="46"/>
        </w:numPr>
      </w:pPr>
      <w:r>
        <w:t xml:space="preserve">Copy all the .jar files from the </w:t>
      </w:r>
      <w:r w:rsidRPr="001C212C">
        <w:t>OPSServerInstall\Geoevent</w:t>
      </w:r>
      <w:r>
        <w:t xml:space="preserve">\jar_files folder on your external drive to the </w:t>
      </w:r>
      <w:r w:rsidRPr="003E0E08">
        <w:t>C:\Program File</w:t>
      </w:r>
      <w:r w:rsidR="00117733">
        <w:t xml:space="preserve">s\ArcGIS\Server\GeoEvent\deploy </w:t>
      </w:r>
      <w:r>
        <w:t>folder.</w:t>
      </w:r>
    </w:p>
    <w:p w:rsidR="00117733" w:rsidRDefault="00117733" w:rsidP="00117733">
      <w:pPr>
        <w:pStyle w:val="ListParagraph"/>
        <w:ind w:left="1440"/>
      </w:pPr>
    </w:p>
    <w:p w:rsidR="003E0E08" w:rsidRDefault="00E76AEB" w:rsidP="003E0E08">
      <w:pPr>
        <w:pStyle w:val="ListParagraph"/>
        <w:numPr>
          <w:ilvl w:val="0"/>
          <w:numId w:val="46"/>
        </w:numPr>
      </w:pPr>
      <w:r>
        <w:t>Setup Geoevent data stores</w:t>
      </w:r>
    </w:p>
    <w:p w:rsidR="00E76AEB" w:rsidRDefault="00E76AEB" w:rsidP="00E76AEB">
      <w:pPr>
        <w:pStyle w:val="ListParagraph"/>
        <w:numPr>
          <w:ilvl w:val="1"/>
          <w:numId w:val="46"/>
        </w:numPr>
      </w:pPr>
      <w:r>
        <w:t>Sign into the GeoEvent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 xml:space="preserve">Where “server.domain” is the fully qualified domain to your server (i.e. </w:t>
      </w:r>
      <w:r w:rsidRPr="00AF6372">
        <w:t>the variable “ops_FQDN” value set in the InstallSettings.bat file)</w:t>
      </w:r>
      <w:r>
        <w:t xml:space="preserve">. The portal administrator account username and password are </w:t>
      </w:r>
      <w:r w:rsidRPr="00E76AEB">
        <w:t xml:space="preserve">the </w:t>
      </w:r>
      <w:r w:rsidRPr="00E76AEB">
        <w:rPr>
          <w:rFonts w:cstheme="minorHAnsi"/>
        </w:rPr>
        <w:t>“ops_userName” and “ops_passWord”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In GeoEvent Manager, click on Site &gt; GeoEvent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r w:rsidRPr="001C212C">
        <w:t>OPSServerInstall\Geoevent</w:t>
      </w:r>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“OpsServer” registered ArcGIS Server data store.</w:t>
      </w:r>
    </w:p>
    <w:p w:rsidR="00500BC9" w:rsidRDefault="00500BC9" w:rsidP="00500BC9">
      <w:pPr>
        <w:pStyle w:val="ListParagraph"/>
        <w:numPr>
          <w:ilvl w:val="2"/>
          <w:numId w:val="46"/>
        </w:numPr>
      </w:pPr>
      <w:r>
        <w:t>Click on the “edit” icon next to the “OpsServer”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“ags” [</w:t>
      </w:r>
      <w:r>
        <w:t>i.e.</w:t>
      </w:r>
      <w:r w:rsidR="00992B53">
        <w:t xml:space="preserve"> the fully qualified domain to your server (i.e. </w:t>
      </w:r>
      <w:r w:rsidR="00992B53" w:rsidRPr="00AF6372">
        <w:t>the variable “ops_FQDN” value set in the InstallSettings.bat file)</w:t>
      </w:r>
      <w:r>
        <w:t>; the web adaptor name for your ArcGIS Server is “ags”.</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Copy the ‘HTTP referer’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“generateToken”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 xml:space="preserve">In the web page that opens, paste the copied HTTP referrer value in the “Webapp URL” textbox; enter your user name and password for the ArcGIS Server administrator (i.e. </w:t>
      </w:r>
      <w:r w:rsidRPr="00AF6372">
        <w:t>the variable “ops_FQDN”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Import the Ops Server Geoevent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In GeoEvent Manager, click on Site &gt; GeoEvent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r w:rsidRPr="001C212C">
        <w:t>OPSServerInstall\Geoevent</w:t>
      </w:r>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337A83" w:rsidRDefault="00337A83" w:rsidP="00037346">
      <w:pPr>
        <w:pStyle w:val="ListParagraph"/>
        <w:ind w:left="1440"/>
      </w:pPr>
    </w:p>
    <w:p w:rsidR="00337A83" w:rsidRDefault="00337A83" w:rsidP="00037346">
      <w:pPr>
        <w:pStyle w:val="ListParagraph"/>
        <w:ind w:left="1440"/>
      </w:pPr>
      <w:r>
        <w:t>You can ignore the following errors:</w:t>
      </w:r>
    </w:p>
    <w:p w:rsidR="00337A83" w:rsidRDefault="00337A83" w:rsidP="00037346">
      <w:pPr>
        <w:pStyle w:val="ListParagraph"/>
        <w:ind w:left="1440"/>
      </w:pPr>
      <w:r>
        <w:rPr>
          <w:noProof/>
        </w:rPr>
        <w:drawing>
          <wp:inline distT="0" distB="0" distL="0" distR="0" wp14:anchorId="121125C4" wp14:editId="360BD7F4">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72" cy="2013145"/>
                    </a:xfrm>
                    <a:prstGeom prst="rect">
                      <a:avLst/>
                    </a:prstGeom>
                  </pic:spPr>
                </pic:pic>
              </a:graphicData>
            </a:graphic>
          </wp:inline>
        </w:drawing>
      </w:r>
    </w:p>
    <w:p w:rsidR="00337A83" w:rsidRDefault="00337A83" w:rsidP="00037346">
      <w:pPr>
        <w:pStyle w:val="ListParagraph"/>
        <w:ind w:left="1440"/>
      </w:pPr>
    </w:p>
    <w:p w:rsidR="00037346" w:rsidRDefault="006003B1" w:rsidP="00037346">
      <w:pPr>
        <w:pStyle w:val="ListParagraph"/>
        <w:numPr>
          <w:ilvl w:val="1"/>
          <w:numId w:val="46"/>
        </w:numPr>
      </w:pPr>
      <w:r>
        <w:t>The Geoevent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rsidR="003E0E08" w:rsidRDefault="003E0E08" w:rsidP="00BD6B52">
      <w:pPr>
        <w:pStyle w:val="Heading2"/>
      </w:pPr>
      <w:bookmarkStart w:id="52" w:name="_Start_Message_Simulator"/>
      <w:bookmarkEnd w:id="52"/>
    </w:p>
    <w:p w:rsidR="00D61B64" w:rsidRDefault="00D61B64">
      <w:pPr>
        <w:rPr>
          <w:rFonts w:asciiTheme="majorHAnsi" w:eastAsiaTheme="majorEastAsia" w:hAnsiTheme="majorHAnsi" w:cstheme="majorBidi"/>
          <w:b/>
          <w:bCs/>
          <w:color w:val="4F81BD" w:themeColor="accent1"/>
          <w:sz w:val="26"/>
          <w:szCs w:val="26"/>
        </w:rPr>
      </w:pPr>
      <w:r>
        <w:br w:type="page"/>
      </w:r>
    </w:p>
    <w:p w:rsidR="005D0172" w:rsidRDefault="00137EE6" w:rsidP="00BD6B52">
      <w:pPr>
        <w:pStyle w:val="Heading2"/>
      </w:pPr>
      <w:bookmarkStart w:id="53" w:name="_Toc401170049"/>
      <w:r>
        <w:lastRenderedPageBreak/>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e, it was immediately disabled. Now that the Geoevent extension has been configured with the Ops Server geoevent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r w:rsidR="001C212C" w:rsidRPr="001C212C">
        <w:t>OPSServerInstall\Geoevent</w:t>
      </w:r>
      <w:r w:rsidR="009B32F7">
        <w:t>\MessageSimulator</w:t>
      </w:r>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SCHTASKS /Change /TN MessageSimulator /ENABLE</w:t>
      </w:r>
    </w:p>
    <w:p w:rsidR="00995381" w:rsidRDefault="00995381" w:rsidP="0040301C">
      <w:pPr>
        <w:pStyle w:val="ListParagraph"/>
        <w:ind w:firstLine="720"/>
      </w:pPr>
      <w:r w:rsidRPr="00652F1A">
        <w:rPr>
          <w:rFonts w:ascii="Courier New" w:hAnsi="Courier New" w:cs="Courier New"/>
          <w:sz w:val="20"/>
          <w:szCs w:val="20"/>
        </w:rPr>
        <w:t>SCHTASKS /Run /TN MessageSimulator</w:t>
      </w:r>
    </w:p>
    <w:p w:rsidR="0040301C" w:rsidRDefault="0040301C" w:rsidP="00BD6B52">
      <w:pPr>
        <w:pStyle w:val="Heading2"/>
      </w:pPr>
    </w:p>
    <w:p w:rsidR="00D61B64" w:rsidRDefault="00D61B64">
      <w:pPr>
        <w:rPr>
          <w:rFonts w:asciiTheme="majorHAnsi" w:eastAsiaTheme="majorEastAsia" w:hAnsiTheme="majorHAnsi" w:cstheme="majorBidi"/>
          <w:b/>
          <w:bCs/>
          <w:color w:val="4F81BD" w:themeColor="accent1"/>
          <w:sz w:val="26"/>
          <w:szCs w:val="26"/>
        </w:rPr>
      </w:pPr>
      <w:r>
        <w:br w:type="page"/>
      </w:r>
    </w:p>
    <w:p w:rsidR="006E47A0" w:rsidRDefault="00C00F8B" w:rsidP="00BD6B52">
      <w:pPr>
        <w:pStyle w:val="Heading2"/>
      </w:pPr>
      <w:bookmarkStart w:id="54" w:name="_Toc401170050"/>
      <w:r>
        <w:lastRenderedPageBreak/>
        <w:t xml:space="preserve">Verify that </w:t>
      </w:r>
      <w:r w:rsidR="007A1C0C">
        <w:t>Geoe</w:t>
      </w:r>
      <w:r w:rsidR="006E47A0">
        <w:t xml:space="preserve">vent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“Watchkeeper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he Operations Dashboard ClickOnce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 xml:space="preserve">“Watchkeeper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170051"/>
      <w:r>
        <w:lastRenderedPageBreak/>
        <w:t>Chat Server</w:t>
      </w:r>
      <w:bookmarkEnd w:id="55"/>
    </w:p>
    <w:p w:rsidR="00194DE0" w:rsidRPr="00194DE0" w:rsidRDefault="005C6489" w:rsidP="00194DE0">
      <w:r>
        <w:t>The chat server is used to demonstrate the chat capability within Operations Dashboard for ArcGIS. The chat server included with the Ops Server installation package is Openfire, an open source chat server from Igniterealtime (</w:t>
      </w:r>
      <w:hyperlink r:id="rId57"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170052"/>
      <w:r>
        <w:t xml:space="preserve">Install </w:t>
      </w:r>
      <w:r w:rsidR="00F365D1">
        <w:t xml:space="preserve">and configure </w:t>
      </w:r>
      <w:r w:rsidR="002105BA">
        <w:t>Openf</w:t>
      </w:r>
      <w:r w:rsidR="000B090B">
        <w:t>ire</w:t>
      </w:r>
      <w:bookmarkEnd w:id="56"/>
    </w:p>
    <w:p w:rsidR="000B090B" w:rsidRDefault="00626EB8" w:rsidP="00677F02">
      <w:r>
        <w:t xml:space="preserve">You can install Openfire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Openfire</w:t>
      </w:r>
      <w:r>
        <w:t>; both use port 7443 for SSL communication. If you install Openfire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r w:rsidRPr="000B090B">
        <w:t>OPSServer</w:t>
      </w:r>
      <w:r w:rsidR="005C5FB2">
        <w:t>Install</w:t>
      </w:r>
      <w:r w:rsidRPr="000B090B">
        <w:t>\Software\ChatServer\OpenFire</w:t>
      </w:r>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Completing the Openfire Setup Wizard</w:t>
      </w:r>
      <w:r w:rsidR="007370EA">
        <w:t xml:space="preserve"> dialog</w:t>
      </w:r>
      <w:r>
        <w:t>, make sure “Run Openfire”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On the Openfire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5" w:history="1">
        <w:r w:rsidRPr="00EC6816">
          <w:rPr>
            <w:rStyle w:val="Hyperlink"/>
          </w:rPr>
          <w:t>http://127.0.0.1</w:t>
        </w:r>
      </w:hyperlink>
      <w:r>
        <w:t xml:space="preserve"> to the Trusted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ops_FQDN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ops_passWord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Openfire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Restart Openfire.</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Openfire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Create Openfire windows service.</w:t>
      </w:r>
    </w:p>
    <w:p w:rsidR="00F1256F" w:rsidRDefault="00F1256F" w:rsidP="00F1256F">
      <w:pPr>
        <w:pStyle w:val="ListParagraph"/>
        <w:keepNext/>
      </w:pPr>
    </w:p>
    <w:p w:rsidR="00D10C90" w:rsidRDefault="00D10C90" w:rsidP="00D10C90">
      <w:pPr>
        <w:pStyle w:val="ListParagraph"/>
        <w:keepNext/>
        <w:numPr>
          <w:ilvl w:val="1"/>
          <w:numId w:val="3"/>
        </w:numPr>
      </w:pPr>
      <w:r>
        <w:t>Stop Openfire.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(x86)\Openfire\bin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r w:rsidRPr="00F67D64">
        <w:rPr>
          <w:rFonts w:ascii="Courier New" w:hAnsi="Courier New" w:cs="Courier New"/>
          <w:sz w:val="20"/>
          <w:szCs w:val="20"/>
        </w:rPr>
        <w:t>openfire-service /install</w:t>
      </w:r>
    </w:p>
    <w:p w:rsidR="00EE7717" w:rsidRDefault="00EE7717" w:rsidP="00EE7717">
      <w:pPr>
        <w:pStyle w:val="ListParagraph"/>
        <w:ind w:left="1440"/>
        <w:rPr>
          <w:rFonts w:ascii="Courier New" w:hAnsi="Courier New" w:cs="Courier New"/>
          <w:sz w:val="20"/>
          <w:szCs w:val="20"/>
        </w:rPr>
      </w:pPr>
      <w:r>
        <w:rPr>
          <w:rFonts w:ascii="Courier New" w:hAnsi="Courier New" w:cs="Courier New"/>
          <w:sz w:val="20"/>
          <w:szCs w:val="20"/>
        </w:rPr>
        <w:t>openfire-service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Other Openfire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Verify that the Openfire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170053"/>
      <w:r>
        <w:t>Create Openfire u</w:t>
      </w:r>
      <w:r w:rsidR="00431D53">
        <w:t>sers</w:t>
      </w:r>
      <w:bookmarkEnd w:id="57"/>
    </w:p>
    <w:p w:rsidR="00CD17C3" w:rsidRDefault="00431D53">
      <w:r>
        <w:t xml:space="preserve">Create Openfire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Openfire users.</w:t>
      </w:r>
    </w:p>
    <w:p w:rsidR="00CD17C3" w:rsidRDefault="00CD17C3">
      <w:r>
        <w:t>To create Openfire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Log into the Openfire Admin Console by typing in the following URL in a brow</w:t>
      </w:r>
      <w:r w:rsidR="004510D9">
        <w:t>ser. The username is “admin”; the password is the password you specified on the Administrator Account dialog when you installed Openfire.</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170054"/>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170055"/>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 xml:space="preserve">User=ops_userName variable value. </w:t>
            </w:r>
          </w:p>
          <w:p w:rsidR="009E35DA" w:rsidRPr="00996237" w:rsidRDefault="009E35DA" w:rsidP="007E688F">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 xml:space="preserve">User=ops_userName variable value. </w:t>
            </w:r>
          </w:p>
          <w:p w:rsidR="009E35DA" w:rsidRPr="00996237" w:rsidRDefault="009E35DA" w:rsidP="00407BA8">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 xml:space="preserve">User=ops_userName variable value. </w:t>
            </w:r>
          </w:p>
          <w:p w:rsidR="009E35DA" w:rsidRPr="00996237" w:rsidRDefault="009E35DA" w:rsidP="00B06290">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2E2F35" w:rsidP="002E2F35">
            <w:pPr>
              <w:rPr>
                <w:sz w:val="20"/>
                <w:szCs w:val="20"/>
              </w:rPr>
            </w:pPr>
            <w:r>
              <w:rPr>
                <w:sz w:val="20"/>
                <w:szCs w:val="20"/>
              </w:rPr>
              <w:t>Geoe</w:t>
            </w:r>
            <w:r w:rsidR="009E35DA" w:rsidRPr="00996237">
              <w:rPr>
                <w:sz w:val="20"/>
                <w:szCs w:val="20"/>
              </w:rPr>
              <w:t xml:space="preserve">vent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 xml:space="preserve">User=ops_userName variable value. </w:t>
            </w:r>
          </w:p>
          <w:p w:rsidR="009E35DA" w:rsidRPr="00996237" w:rsidRDefault="009E35DA" w:rsidP="00B06290">
            <w:pPr>
              <w:rPr>
                <w:sz w:val="20"/>
                <w:szCs w:val="20"/>
              </w:rPr>
            </w:pPr>
            <w:r w:rsidRPr="00996237">
              <w:rPr>
                <w:sz w:val="20"/>
                <w:szCs w:val="20"/>
              </w:rPr>
              <w:t>Password=ops_passWord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r>
              <w:rPr>
                <w:sz w:val="20"/>
                <w:szCs w:val="20"/>
              </w:rPr>
              <w:t>pgAdmin</w:t>
            </w:r>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=ops_passWord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Openfire</w:t>
            </w:r>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Password=ops_passWord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r>
        <w:t>Varaibles noted in table are set in the C:\ops-server-config\Install\InstallSettings.bat file.</w:t>
      </w:r>
    </w:p>
    <w:p w:rsidR="009E35DA" w:rsidRDefault="009E35DA" w:rsidP="00F92A6A">
      <w:pPr>
        <w:pStyle w:val="ListParagraph"/>
        <w:numPr>
          <w:ilvl w:val="0"/>
          <w:numId w:val="18"/>
        </w:numPr>
      </w:pPr>
      <w:r>
        <w:t>&lt;server.domain&gt;=ops_FQDN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170056"/>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The Message Simulator is an application used to simulate message broadcasts. It reads in a XML file containing messages structured in the GeoMessage format and broadcasts these messages using the UDP protocol. The GeoEvent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To stop the .bat file execution, enter Ctrl+C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“MessageSimulator”.</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“The MessageSimulator”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170057"/>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Portal for ArcGIS is installed on your OpsServer (see section “Install ArcGIS Software”).</w:t>
      </w:r>
    </w:p>
    <w:p w:rsidR="00C803AF" w:rsidRDefault="00C803AF" w:rsidP="00C803AF">
      <w:pPr>
        <w:pStyle w:val="ListParagraph"/>
        <w:numPr>
          <w:ilvl w:val="0"/>
          <w:numId w:val="17"/>
        </w:numPr>
      </w:pPr>
      <w:r>
        <w:t>The portal items are published to your OpsServer; more specifically the “Operations Dashboard for ArcGIS” item owned by the user ‘OpsServer’ (see section “Publish portal items”).</w:t>
      </w:r>
    </w:p>
    <w:p w:rsidR="00C803AF" w:rsidRDefault="00C803AF" w:rsidP="00C803AF">
      <w:pPr>
        <w:pStyle w:val="ListParagraph"/>
        <w:numPr>
          <w:ilvl w:val="0"/>
          <w:numId w:val="17"/>
        </w:numPr>
      </w:pPr>
      <w:r>
        <w:t>The Operations Dashboard “ClickOnce” application has been created and deployed to the portal on your OpsServer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92"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“OpsServer”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170058"/>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rsidR="009B5E09" w:rsidRDefault="00397BC7" w:rsidP="00BB63FF">
      <w:pPr>
        <w:pStyle w:val="ListParagraph"/>
        <w:numPr>
          <w:ilvl w:val="0"/>
          <w:numId w:val="40"/>
        </w:numPr>
      </w:pPr>
      <w:hyperlink r:id="rId94" w:history="1">
        <w:r w:rsidR="009B5E09" w:rsidRPr="009B5E09">
          <w:rPr>
            <w:rStyle w:val="Hyperlink"/>
          </w:rPr>
          <w:t>Getting Started</w:t>
        </w:r>
      </w:hyperlink>
    </w:p>
    <w:p w:rsidR="00EF15E1" w:rsidRDefault="00EF15E1" w:rsidP="00EF15E1">
      <w:pPr>
        <w:pStyle w:val="ListParagraph"/>
      </w:pPr>
    </w:p>
    <w:p w:rsidR="00EF15E1" w:rsidRDefault="00397BC7" w:rsidP="00EF15E1">
      <w:pPr>
        <w:pStyle w:val="ListParagraph"/>
        <w:numPr>
          <w:ilvl w:val="0"/>
          <w:numId w:val="40"/>
        </w:numPr>
      </w:pPr>
      <w:hyperlink r:id="rId95"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397BC7" w:rsidP="00BB63FF">
      <w:pPr>
        <w:pStyle w:val="ListParagraph"/>
        <w:numPr>
          <w:ilvl w:val="0"/>
          <w:numId w:val="40"/>
        </w:numPr>
      </w:pPr>
      <w:hyperlink r:id="rId96"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Files(x86)\EsriMaps\Office. Edit ESRI.ArcGIS.Mapping.OfficeIntegration.Excel.dll.config using a text editor such as Notepad. Change the EsriMapsWebRoot value in this file to point to your EsriMaps</w:t>
      </w:r>
      <w:r w:rsidR="008F2CCA" w:rsidRPr="00462176">
        <w:rPr>
          <w:rFonts w:cs="Segoe UI"/>
        </w:rPr>
        <w:t>ForOfficeWeb</w:t>
      </w:r>
      <w:r w:rsidRPr="00462176">
        <w:rPr>
          <w:rFonts w:cs="Segoe UI"/>
        </w:rPr>
        <w:t xml:space="preserve">Contents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key="EsriMapsWebRoot"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Repeat the previous step for ESRI.ArcGIS.Mapping.OfficeIntegration.PowerPoint.dll.config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If a user opened Excel or PowerPoint before performing this configuration, the changes made to the Program Files(x86) folder won't work. In this case, delete the config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Re-open Excel (or PowerPoint), go to the Esri Maps tab, sign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7"/>
      <w:footerReference w:type="default" r:id="rId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7BC7" w:rsidRDefault="00397BC7" w:rsidP="00F26027">
      <w:pPr>
        <w:spacing w:after="0" w:line="240" w:lineRule="auto"/>
      </w:pPr>
      <w:r>
        <w:separator/>
      </w:r>
    </w:p>
  </w:endnote>
  <w:endnote w:type="continuationSeparator" w:id="0">
    <w:p w:rsidR="00397BC7" w:rsidRDefault="00397BC7"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308" w:rsidRDefault="000C530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w:t>
    </w:r>
    <w:r w:rsidR="00245A1D">
      <w:rPr>
        <w:rFonts w:asciiTheme="majorHAnsi" w:eastAsiaTheme="majorEastAsia" w:hAnsiTheme="majorHAnsi" w:cstheme="majorBidi"/>
      </w:rPr>
      <w:t>s Server ver. 10.3.0.1 (October</w:t>
    </w:r>
    <w:r>
      <w:rPr>
        <w:rFonts w:asciiTheme="majorHAnsi" w:eastAsiaTheme="majorEastAsia" w:hAnsiTheme="majorHAnsi" w:cstheme="majorBidi"/>
      </w:rPr>
      <w:t xml:space="preserve"> 2014)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45648" w:rsidRPr="00145648">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0C5308" w:rsidRDefault="000C53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7BC7" w:rsidRDefault="00397BC7" w:rsidP="00F26027">
      <w:pPr>
        <w:spacing w:after="0" w:line="240" w:lineRule="auto"/>
      </w:pPr>
      <w:r>
        <w:separator/>
      </w:r>
    </w:p>
  </w:footnote>
  <w:footnote w:type="continuationSeparator" w:id="0">
    <w:p w:rsidR="00397BC7" w:rsidRDefault="00397BC7"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308" w:rsidRDefault="000C5308">
    <w:pPr>
      <w:pStyle w:val="Header"/>
    </w:pPr>
  </w:p>
  <w:p w:rsidR="000C5308" w:rsidRDefault="000C53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9"/>
  </w:num>
  <w:num w:numId="5">
    <w:abstractNumId w:val="29"/>
  </w:num>
  <w:num w:numId="6">
    <w:abstractNumId w:val="22"/>
  </w:num>
  <w:num w:numId="7">
    <w:abstractNumId w:val="38"/>
  </w:num>
  <w:num w:numId="8">
    <w:abstractNumId w:val="25"/>
  </w:num>
  <w:num w:numId="9">
    <w:abstractNumId w:val="0"/>
  </w:num>
  <w:num w:numId="10">
    <w:abstractNumId w:val="20"/>
  </w:num>
  <w:num w:numId="11">
    <w:abstractNumId w:val="9"/>
  </w:num>
  <w:num w:numId="12">
    <w:abstractNumId w:val="35"/>
  </w:num>
  <w:num w:numId="13">
    <w:abstractNumId w:val="45"/>
  </w:num>
  <w:num w:numId="14">
    <w:abstractNumId w:val="43"/>
  </w:num>
  <w:num w:numId="15">
    <w:abstractNumId w:val="3"/>
  </w:num>
  <w:num w:numId="16">
    <w:abstractNumId w:val="23"/>
  </w:num>
  <w:num w:numId="17">
    <w:abstractNumId w:val="41"/>
  </w:num>
  <w:num w:numId="18">
    <w:abstractNumId w:val="34"/>
  </w:num>
  <w:num w:numId="19">
    <w:abstractNumId w:val="8"/>
  </w:num>
  <w:num w:numId="20">
    <w:abstractNumId w:val="2"/>
  </w:num>
  <w:num w:numId="21">
    <w:abstractNumId w:val="27"/>
  </w:num>
  <w:num w:numId="22">
    <w:abstractNumId w:val="47"/>
  </w:num>
  <w:num w:numId="23">
    <w:abstractNumId w:val="24"/>
  </w:num>
  <w:num w:numId="24">
    <w:abstractNumId w:val="26"/>
  </w:num>
  <w:num w:numId="25">
    <w:abstractNumId w:val="5"/>
  </w:num>
  <w:num w:numId="26">
    <w:abstractNumId w:val="28"/>
  </w:num>
  <w:num w:numId="27">
    <w:abstractNumId w:val="19"/>
  </w:num>
  <w:num w:numId="28">
    <w:abstractNumId w:val="42"/>
  </w:num>
  <w:num w:numId="29">
    <w:abstractNumId w:val="40"/>
  </w:num>
  <w:num w:numId="30">
    <w:abstractNumId w:val="10"/>
  </w:num>
  <w:num w:numId="31">
    <w:abstractNumId w:val="14"/>
  </w:num>
  <w:num w:numId="32">
    <w:abstractNumId w:val="18"/>
  </w:num>
  <w:num w:numId="33">
    <w:abstractNumId w:val="16"/>
  </w:num>
  <w:num w:numId="34">
    <w:abstractNumId w:val="37"/>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6"/>
  </w:num>
  <w:num w:numId="42">
    <w:abstractNumId w:val="33"/>
  </w:num>
  <w:num w:numId="43">
    <w:abstractNumId w:val="44"/>
  </w:num>
  <w:num w:numId="44">
    <w:abstractNumId w:val="46"/>
  </w:num>
  <w:num w:numId="45">
    <w:abstractNumId w:val="11"/>
  </w:num>
  <w:num w:numId="46">
    <w:abstractNumId w:val="15"/>
  </w:num>
  <w:num w:numId="47">
    <w:abstractNumId w:val="6"/>
  </w:num>
  <w:num w:numId="48">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14BC"/>
    <w:rsid w:val="00144264"/>
    <w:rsid w:val="00145648"/>
    <w:rsid w:val="0014579A"/>
    <w:rsid w:val="001515B6"/>
    <w:rsid w:val="00153183"/>
    <w:rsid w:val="0015381A"/>
    <w:rsid w:val="001541F2"/>
    <w:rsid w:val="00154459"/>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37A83"/>
    <w:rsid w:val="00341242"/>
    <w:rsid w:val="00341B79"/>
    <w:rsid w:val="003430B8"/>
    <w:rsid w:val="0034488B"/>
    <w:rsid w:val="00346ACA"/>
    <w:rsid w:val="0034728E"/>
    <w:rsid w:val="00347F27"/>
    <w:rsid w:val="003546D6"/>
    <w:rsid w:val="003554CB"/>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735"/>
    <w:rsid w:val="007C03EA"/>
    <w:rsid w:val="007C1870"/>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4400"/>
    <w:rsid w:val="00AE60AF"/>
    <w:rsid w:val="00AE644A"/>
    <w:rsid w:val="00AE6E98"/>
    <w:rsid w:val="00AF1592"/>
    <w:rsid w:val="00AF1829"/>
    <w:rsid w:val="00AF1A3A"/>
    <w:rsid w:val="00AF24D1"/>
    <w:rsid w:val="00AF2AC1"/>
    <w:rsid w:val="00AF5497"/>
    <w:rsid w:val="00AF6372"/>
    <w:rsid w:val="00AF66F3"/>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5918"/>
    <w:rsid w:val="00C52F61"/>
    <w:rsid w:val="00C56099"/>
    <w:rsid w:val="00C57088"/>
    <w:rsid w:val="00C57528"/>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microsoft.com/en-us/download/details.aspx?id=30653"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www.esri.com/software/arcgis/arcgisonline/apps/download"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igniterealtime.org/projects/openfire/index.jsp" TargetMode="External"/><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127.0.0.1"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doc.arcgis.com/en/maps-for-office/help/welcome.htm"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89E3BB-767B-4BD9-B0D2-6A8B968B6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10896</TotalTime>
  <Pages>70</Pages>
  <Words>10858</Words>
  <Characters>61892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72605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1524</cp:revision>
  <cp:lastPrinted>2014-10-16T04:21:00Z</cp:lastPrinted>
  <dcterms:created xsi:type="dcterms:W3CDTF">2012-11-02T17:45:00Z</dcterms:created>
  <dcterms:modified xsi:type="dcterms:W3CDTF">2014-10-16T04:23:00Z</dcterms:modified>
</cp:coreProperties>
</file>